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6BB" w:rsidRDefault="006676BB" w:rsidP="006676B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Областной материнский (семейный) капитал.</w:t>
      </w:r>
    </w:p>
    <w:p w:rsidR="006676BB" w:rsidRDefault="006676BB" w:rsidP="00A9113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6676BB" w:rsidRPr="006676BB" w:rsidRDefault="006676BB" w:rsidP="00A9113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     </w:t>
      </w:r>
      <w:r w:rsidRPr="006676BB">
        <w:rPr>
          <w:rFonts w:ascii="Times New Roman" w:eastAsia="Times New Roman" w:hAnsi="Times New Roman" w:cs="Times New Roman"/>
          <w:sz w:val="28"/>
          <w:szCs w:val="28"/>
          <w:lang w:eastAsia="x-none"/>
        </w:rPr>
        <w:t>Право на распоряжение средствами (частью средств) областного материнского (семейного) капитала (далее именуются - средства областного материнского (семейного) капитала) имеют граждане Российской Федерации, постоянно или преимущественно проживающие на территории Челябинской области не менее трех лет до рождения (усыновления) третьего ребенка или последующих детей, в семьях которых размер среднедушевого дохода не превышает двукратную величину прожиточного минимума для трудоспособного населения, установленную в соответствии с законодательством Челябинской области на дату подачи заявления о распоряжении средствами областного материнского (семейного) капитала.</w:t>
      </w:r>
    </w:p>
    <w:p w:rsidR="00A91139" w:rsidRDefault="006676BB" w:rsidP="00A9113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    </w:t>
      </w:r>
    </w:p>
    <w:p w:rsidR="006676BB" w:rsidRPr="006676BB" w:rsidRDefault="00A91139" w:rsidP="00A9113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 </w:t>
      </w:r>
      <w:r w:rsidR="006676B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6676BB" w:rsidRPr="006676BB">
        <w:rPr>
          <w:rFonts w:ascii="Times New Roman" w:eastAsia="Times New Roman" w:hAnsi="Times New Roman" w:cs="Times New Roman"/>
          <w:sz w:val="28"/>
          <w:szCs w:val="28"/>
          <w:lang w:eastAsia="x-none"/>
        </w:rPr>
        <w:t>Право на получение областного материнского (семейного) капитала возникает при рождении (усыновлении) ребенка (детей), имеющего (имеющих) гражданство Российской Федерации, у следующих граждан Российской Федерации:</w:t>
      </w:r>
    </w:p>
    <w:p w:rsidR="006676BB" w:rsidRPr="006676BB" w:rsidRDefault="006676BB" w:rsidP="00A9113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  </w:t>
      </w:r>
      <w:r w:rsidRPr="006676BB">
        <w:rPr>
          <w:rFonts w:ascii="Times New Roman" w:eastAsia="Times New Roman" w:hAnsi="Times New Roman" w:cs="Times New Roman"/>
          <w:sz w:val="28"/>
          <w:szCs w:val="28"/>
          <w:lang w:eastAsia="x-none"/>
        </w:rPr>
        <w:t>1) женщин, родивших (усыновивших) третьего ребенка или последующих детей, начиная с 1 января 2012 года, если ранее они не воспользовались правом на получение областного материнского (семейного) капитала;</w:t>
      </w:r>
    </w:p>
    <w:p w:rsidR="006676BB" w:rsidRPr="006676BB" w:rsidRDefault="006676BB" w:rsidP="00A9113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 </w:t>
      </w:r>
      <w:r w:rsidRPr="006676BB">
        <w:rPr>
          <w:rFonts w:ascii="Times New Roman" w:eastAsia="Times New Roman" w:hAnsi="Times New Roman" w:cs="Times New Roman"/>
          <w:sz w:val="28"/>
          <w:szCs w:val="28"/>
          <w:lang w:eastAsia="x-none"/>
        </w:rPr>
        <w:t>2) мужчин, являющихся единственными усыновителями третьего ребенка или последующих детей, ранее не воспользовавшихся правом на получение областного материнского (семейного) капитала, если решение суда об усыновлении вступило в законную силу начиная с 1 января 2012 года.</w:t>
      </w:r>
    </w:p>
    <w:p w:rsidR="00A91139" w:rsidRDefault="006676BB" w:rsidP="00A9113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</w:t>
      </w:r>
    </w:p>
    <w:p w:rsidR="006676BB" w:rsidRPr="006676BB" w:rsidRDefault="00A91139" w:rsidP="00A9113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</w:t>
      </w:r>
      <w:r w:rsidR="006676B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6676BB" w:rsidRPr="006676BB">
        <w:rPr>
          <w:rFonts w:ascii="Times New Roman" w:eastAsia="Times New Roman" w:hAnsi="Times New Roman" w:cs="Times New Roman"/>
          <w:sz w:val="28"/>
          <w:szCs w:val="28"/>
          <w:lang w:eastAsia="x-none"/>
        </w:rPr>
        <w:t>При возникновении права на получение областного материнского (семейного) капитала не учитываются дети, в отношении которых данные лица были лишены родительских прав (ограничены в родительских правах) или в отношении которых было отменено усыновление, а также усыновленные дети, которые на момент усыновления являлись пасынками или падчерицами данных лиц.</w:t>
      </w:r>
    </w:p>
    <w:p w:rsidR="00A91139" w:rsidRDefault="006676BB" w:rsidP="00A9113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</w:t>
      </w:r>
    </w:p>
    <w:p w:rsidR="006676BB" w:rsidRPr="006676BB" w:rsidRDefault="00A91139" w:rsidP="00A9113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  </w:t>
      </w:r>
      <w:r w:rsidR="006676B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Право женщин  </w:t>
      </w:r>
      <w:r w:rsidR="006676BB" w:rsidRPr="006676BB">
        <w:rPr>
          <w:rFonts w:ascii="Times New Roman" w:eastAsia="Times New Roman" w:hAnsi="Times New Roman" w:cs="Times New Roman"/>
          <w:sz w:val="28"/>
          <w:szCs w:val="28"/>
          <w:lang w:eastAsia="x-none"/>
        </w:rPr>
        <w:t>на получение областного материнского (семейного) капитала прекращается и возникает у отца (усыновителя) ребенка в случаях смерти женщины, объявления ее умершей, признания ее судом недееспособной, ограниченно дееспособной, ограничения ее судом в родительских правах, лишения родительских прав в отношении ребенка, в связи с рождением которого возникло право на получение областного материнского (семейного) капитала, совершения в отношении своего (своих) ребенка (детей) умышленного преступления, относящегося к преступлениям против личности, а также в случае отмены усыновления ребенка, в связи с усыновлением которого возникло право на получение областного материнского (семейного) капитала.</w:t>
      </w:r>
    </w:p>
    <w:p w:rsidR="00A91139" w:rsidRDefault="006676BB" w:rsidP="00A9113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</w:t>
      </w:r>
    </w:p>
    <w:p w:rsidR="006676BB" w:rsidRPr="006676BB" w:rsidRDefault="00A91139" w:rsidP="00A9113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lastRenderedPageBreak/>
        <w:t xml:space="preserve">           </w:t>
      </w:r>
      <w:r w:rsidR="006676BB" w:rsidRPr="006676BB">
        <w:rPr>
          <w:rFonts w:ascii="Times New Roman" w:eastAsia="Times New Roman" w:hAnsi="Times New Roman" w:cs="Times New Roman"/>
          <w:sz w:val="28"/>
          <w:szCs w:val="28"/>
          <w:lang w:eastAsia="x-none"/>
        </w:rPr>
        <w:t>Право на получение областного материнского (семейного) капитала у отца (усыновителя) не возникает, если он является отчимом в отношении предыдущего ребенка, очередность рождения (усыновления) которого была учтена при возникновении права на получение областного материнского (семейного) капитала, а также если ребенок, в связи с рождением (усыновлением) которого возникло право на получение областного материнского (семейного) капитала, признан в порядке, предусмотренном Семейным кодексом Российской Федерации, после смерти матери (усыновительницы) оставшимся без попечения родителей.</w:t>
      </w:r>
    </w:p>
    <w:p w:rsidR="00A91139" w:rsidRDefault="006676BB" w:rsidP="00A9113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 </w:t>
      </w:r>
    </w:p>
    <w:p w:rsidR="006676BB" w:rsidRPr="006676BB" w:rsidRDefault="00A91139" w:rsidP="00A9113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    </w:t>
      </w:r>
      <w:r w:rsidR="006676B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</w:t>
      </w:r>
      <w:r w:rsidR="006676BB" w:rsidRPr="006676BB">
        <w:rPr>
          <w:rFonts w:ascii="Times New Roman" w:eastAsia="Times New Roman" w:hAnsi="Times New Roman" w:cs="Times New Roman"/>
          <w:sz w:val="28"/>
          <w:szCs w:val="28"/>
          <w:lang w:eastAsia="x-none"/>
        </w:rPr>
        <w:t>В случаях если отец (усыновитель) ребенка, у которого возникло право на получение областного материнского (семейного) капитала, или мужчина, являющийся единственным усыновителем ребенка, умер, объявлен умершим, признан судом недееспособным, ограниченно дееспособным, ограничен судом в родительских правах, лишен родительских прав в отношении ребенка, в связи с рождением которого возникло право на получение областного материнского (семейного) капитала, совершил в отношении своего (своих) ребенка (детей) умышленное преступление, относящееся к преступлениям против личности, либо если в отношении указанных лиц отменено усыновление ребенка, в связи с усыновлением которого возникло право на получение областного материнского (семейного) капитала, их право на получение областного материнского (семейного) капитала прекращается и возникает у ребенка (детей в равных долях), не достигшего (достигших) совершеннолетия, и (или) у совершеннолетнего (совершеннолетних) ребенка (детей в равных долях), обучающегося (обучающихся) по очной форме обучения в образовательной организации (за исключением организации дополнительного образования) до окончания такого обучения, но не дольше чем до достижения им возраста 23 лет.</w:t>
      </w:r>
    </w:p>
    <w:p w:rsidR="00A91139" w:rsidRDefault="00F15494" w:rsidP="00A9113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</w:t>
      </w:r>
    </w:p>
    <w:p w:rsidR="00A91139" w:rsidRDefault="00A91139" w:rsidP="00A9113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     </w:t>
      </w:r>
      <w:r w:rsidR="00F15494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</w:t>
      </w:r>
      <w:r w:rsidR="006676BB" w:rsidRPr="006676BB">
        <w:rPr>
          <w:rFonts w:ascii="Times New Roman" w:eastAsia="Times New Roman" w:hAnsi="Times New Roman" w:cs="Times New Roman"/>
          <w:sz w:val="28"/>
          <w:szCs w:val="28"/>
          <w:lang w:eastAsia="x-none"/>
        </w:rPr>
        <w:t>Право на получение областного материнского (семейного) капитала возникает со дня рождения (усыновления) третьего ребенка или последующих детей независимо от периода времени, прошедшего с даты рождения (усыновления) предыдущего (предыдущих) ребенка (детей), и может быть реализовано не ранее чем по истечении трех лет со дня рождения (усыновления) третьего ребенка</w:t>
      </w:r>
      <w:r w:rsidR="00F15494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или последующих детей.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    </w:t>
      </w:r>
    </w:p>
    <w:p w:rsidR="00A91139" w:rsidRDefault="00A91139" w:rsidP="00A9113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A91139" w:rsidRPr="00A91139" w:rsidRDefault="00A91139" w:rsidP="00A91139">
      <w:pPr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               </w:t>
      </w:r>
      <w:r w:rsidR="006676BB" w:rsidRPr="006676B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Право на получение областного материнского (семейного) капитала может быть реализовано по истечении шести месяцев со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     </w:t>
      </w:r>
      <w:r w:rsidR="006676BB" w:rsidRPr="006676B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дня рождения (усыновления) третьего ребенка или последующих детей в случае необходимости использования средств (части средств) областного материнского (семейного) капитала на погашение основного долга и уплату процентов по кредитам или займам на приобретение (строительство) жилого помещения, предоставленным гражданам по кредитному договору или договору займа, в том числе обязательства по которому обеспечены ипотекой, заключенному с организацией, в том числе кредитной организацией, на строительство, реконструкцию объекта индивидуального жилищного строительства, осуществляемые </w:t>
      </w:r>
      <w:r w:rsidR="006676BB" w:rsidRPr="006676BB">
        <w:rPr>
          <w:rFonts w:ascii="Times New Roman" w:eastAsia="Times New Roman" w:hAnsi="Times New Roman" w:cs="Times New Roman"/>
          <w:sz w:val="28"/>
          <w:szCs w:val="28"/>
          <w:lang w:eastAsia="x-none"/>
        </w:rPr>
        <w:lastRenderedPageBreak/>
        <w:t>гражданами без привлечения организации, осуществляющей строительство (реконструкцию) объекта индивидуального жилищного строительства, в том числе по договору строительного подряда, на подключение (технологическое присоединение) объекта индивидуального жилищного строительства к сети газораспределения, централизованным системам водоснабжения и (или) водоотведения, устройство бытовых колодцев и скважин для целей водоснабжения объекта индивидуального жилищного строительства, на приобретение товаров и услуг, предназначенных для социальной адаптации и интеграции в общество</w:t>
      </w:r>
      <w:r w:rsidR="006676BB" w:rsidRPr="006676BB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детей-инвалидов.</w:t>
      </w:r>
    </w:p>
    <w:p w:rsidR="00A91139" w:rsidRDefault="00A91139" w:rsidP="00A9113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A911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государственной услуги осуществляется органами социальной защиты населения муниципальных районов и городских округов Челябинской области (далее именуются - органы социальной защиты населения) по месту жительства (месту пребывания) заявителей.</w:t>
      </w:r>
    </w:p>
    <w:p w:rsidR="00F877BC" w:rsidRPr="00A91139" w:rsidRDefault="00F877BC" w:rsidP="00A9113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76BB" w:rsidRDefault="006676BB" w:rsidP="00F15494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F15494" w:rsidRDefault="00F15494" w:rsidP="00F1549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6676BB" w:rsidRPr="006676BB" w:rsidRDefault="00F15494" w:rsidP="00F1549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     </w:t>
      </w:r>
      <w:r w:rsidR="006676BB" w:rsidRPr="006676BB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1. Направление средств ОМК на погашение ипотеки на приобретение готового или строящегося жилья. </w:t>
      </w:r>
    </w:p>
    <w:p w:rsidR="006676BB" w:rsidRPr="006676BB" w:rsidRDefault="006676BB" w:rsidP="006676BB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18"/>
          <w:szCs w:val="18"/>
          <w:lang w:eastAsia="x-none"/>
        </w:rPr>
      </w:pPr>
    </w:p>
    <w:tbl>
      <w:tblPr>
        <w:tblStyle w:val="13"/>
        <w:tblW w:w="15202" w:type="dxa"/>
        <w:tblInd w:w="357" w:type="dxa"/>
        <w:tblLayout w:type="fixed"/>
        <w:tblLook w:val="04A0" w:firstRow="1" w:lastRow="0" w:firstColumn="1" w:lastColumn="0" w:noHBand="0" w:noVBand="1"/>
      </w:tblPr>
      <w:tblGrid>
        <w:gridCol w:w="1878"/>
        <w:gridCol w:w="4819"/>
        <w:gridCol w:w="8505"/>
      </w:tblGrid>
      <w:tr w:rsidR="006676BB" w:rsidRPr="006676BB" w:rsidTr="006676BB">
        <w:tc>
          <w:tcPr>
            <w:tcW w:w="1878" w:type="dxa"/>
            <w:vAlign w:val="center"/>
          </w:tcPr>
          <w:p w:rsidR="006676BB" w:rsidRPr="006676BB" w:rsidRDefault="006676BB" w:rsidP="006676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</w:pPr>
            <w:r w:rsidRPr="006676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  <w:t>НПА</w:t>
            </w:r>
          </w:p>
        </w:tc>
        <w:tc>
          <w:tcPr>
            <w:tcW w:w="4819" w:type="dxa"/>
            <w:vAlign w:val="center"/>
          </w:tcPr>
          <w:p w:rsidR="006676BB" w:rsidRPr="006676BB" w:rsidRDefault="006676BB" w:rsidP="006676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</w:pPr>
            <w:r w:rsidRPr="006676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  <w:t>Основные условия</w:t>
            </w:r>
          </w:p>
        </w:tc>
        <w:tc>
          <w:tcPr>
            <w:tcW w:w="8505" w:type="dxa"/>
            <w:vAlign w:val="center"/>
          </w:tcPr>
          <w:p w:rsidR="006676BB" w:rsidRPr="006676BB" w:rsidRDefault="006676BB" w:rsidP="006676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</w:pPr>
            <w:r w:rsidRPr="006676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  <w:t>Перечень необходимых документов</w:t>
            </w:r>
          </w:p>
        </w:tc>
      </w:tr>
      <w:tr w:rsidR="006676BB" w:rsidRPr="006676BB" w:rsidTr="006676BB">
        <w:tc>
          <w:tcPr>
            <w:tcW w:w="1878" w:type="dxa"/>
          </w:tcPr>
          <w:p w:rsidR="006676BB" w:rsidRPr="006676BB" w:rsidRDefault="006676BB" w:rsidP="006676B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</w:pPr>
          </w:p>
        </w:tc>
        <w:tc>
          <w:tcPr>
            <w:tcW w:w="4819" w:type="dxa"/>
          </w:tcPr>
          <w:p w:rsidR="006676BB" w:rsidRPr="006676BB" w:rsidRDefault="006676BB" w:rsidP="006676B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</w:pPr>
            <w:r w:rsidRPr="006676B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t>2</w:t>
            </w:r>
          </w:p>
        </w:tc>
        <w:tc>
          <w:tcPr>
            <w:tcW w:w="8505" w:type="dxa"/>
          </w:tcPr>
          <w:p w:rsidR="006676BB" w:rsidRPr="006676BB" w:rsidRDefault="006676BB" w:rsidP="006676B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</w:pPr>
            <w:r w:rsidRPr="006676B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t>3</w:t>
            </w:r>
          </w:p>
        </w:tc>
      </w:tr>
      <w:tr w:rsidR="006676BB" w:rsidRPr="006676BB" w:rsidTr="006676BB">
        <w:tc>
          <w:tcPr>
            <w:tcW w:w="1878" w:type="dxa"/>
          </w:tcPr>
          <w:p w:rsidR="006676BB" w:rsidRPr="006676BB" w:rsidRDefault="006676BB" w:rsidP="006676BB">
            <w:pPr>
              <w:autoSpaceDE w:val="0"/>
              <w:autoSpaceDN w:val="0"/>
              <w:adjustRightInd w:val="0"/>
              <w:ind w:firstLine="68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676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1. Закон Челябинской области от 15 декабря 2011 г. N 251-ЗО </w:t>
            </w:r>
          </w:p>
          <w:p w:rsidR="006676BB" w:rsidRPr="006676BB" w:rsidRDefault="006676BB" w:rsidP="006676BB">
            <w:pPr>
              <w:ind w:firstLine="6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76BB">
              <w:rPr>
                <w:rFonts w:ascii="Times New Roman" w:eastAsia="Times New Roman" w:hAnsi="Times New Roman" w:cs="Times New Roman"/>
                <w:sz w:val="24"/>
                <w:szCs w:val="24"/>
              </w:rPr>
              <w:t>2. А</w:t>
            </w:r>
            <w:r w:rsidRPr="00667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дминистративный регламент (</w:t>
            </w:r>
            <w:hyperlink w:anchor="sub_0" w:history="1">
              <w:r w:rsidRPr="006676B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постановление</w:t>
              </w:r>
            </w:hyperlink>
            <w:r w:rsidRPr="006676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Правительства Челябинской области от 26.06.2013 г. N 108-П)</w:t>
            </w:r>
          </w:p>
          <w:p w:rsidR="006676BB" w:rsidRPr="006676BB" w:rsidRDefault="006676BB" w:rsidP="006676BB">
            <w:pPr>
              <w:autoSpaceDE w:val="0"/>
              <w:autoSpaceDN w:val="0"/>
              <w:adjustRightInd w:val="0"/>
              <w:ind w:firstLine="68"/>
              <w:jc w:val="both"/>
              <w:outlineLvl w:val="0"/>
              <w:rPr>
                <w:rFonts w:ascii="Arial" w:eastAsia="Calibri" w:hAnsi="Arial" w:cs="Arial"/>
                <w:bCs/>
                <w:color w:val="26282F"/>
                <w:sz w:val="24"/>
                <w:szCs w:val="24"/>
              </w:rPr>
            </w:pPr>
            <w:r w:rsidRPr="006676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3. Постановление </w:t>
            </w:r>
            <w:r w:rsidRPr="006676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Губернатора Челябинской области от 02.08.2012 г. № 211 </w:t>
            </w:r>
          </w:p>
        </w:tc>
        <w:tc>
          <w:tcPr>
            <w:tcW w:w="4819" w:type="dxa"/>
          </w:tcPr>
          <w:p w:rsidR="006676BB" w:rsidRPr="006676BB" w:rsidRDefault="006676BB" w:rsidP="006676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 Третьему или последующему ребенку должно исполниться 6 месяцев на дату подачи заявления.</w:t>
            </w:r>
          </w:p>
          <w:p w:rsidR="006676BB" w:rsidRPr="006676BB" w:rsidRDefault="006676BB" w:rsidP="006676BB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7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На </w:t>
            </w:r>
            <w:r w:rsidRPr="006676BB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дату рождения третьего или последующего ребенка мать должна быть гражданкой РФ;</w:t>
            </w:r>
          </w:p>
          <w:p w:rsidR="006676BB" w:rsidRPr="006676BB" w:rsidRDefault="006676BB" w:rsidP="006676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Если третий или последующий ребенок рожден начиная с 13.03.2022 г. – заявитель (мать) должна проживать (быть зарегистрированной) не менее 3 лет до рождения этого ребенка в Челябинской области.</w:t>
            </w:r>
          </w:p>
          <w:p w:rsidR="006676BB" w:rsidRPr="006676BB" w:rsidRDefault="006676BB" w:rsidP="006676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Кредитный договор или </w:t>
            </w:r>
            <w:proofErr w:type="spellStart"/>
            <w:r w:rsidRPr="00667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займ</w:t>
            </w:r>
            <w:proofErr w:type="spellEnd"/>
            <w:r w:rsidRPr="00667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должны быть оформлены на заявителя. Если на супруга, то обязательное заключение брака на дату </w:t>
            </w:r>
            <w:r w:rsidRPr="00667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подачи заявления. Возможно договор оформлен на обоих родителей.</w:t>
            </w:r>
          </w:p>
          <w:p w:rsidR="006676BB" w:rsidRPr="006676BB" w:rsidRDefault="006676BB" w:rsidP="006676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Готовое или строящееся жилье, на приобретение которого получен кредит или </w:t>
            </w:r>
            <w:proofErr w:type="spellStart"/>
            <w:r w:rsidRPr="00667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займ</w:t>
            </w:r>
            <w:proofErr w:type="spellEnd"/>
            <w:r w:rsidRPr="00667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должны находиться на территории Челябинской области.</w:t>
            </w:r>
          </w:p>
          <w:p w:rsidR="006676BB" w:rsidRPr="006676BB" w:rsidRDefault="006676BB" w:rsidP="006676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Если предоставлен </w:t>
            </w:r>
            <w:proofErr w:type="spellStart"/>
            <w:r w:rsidRPr="00667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займ</w:t>
            </w:r>
            <w:proofErr w:type="spellEnd"/>
            <w:r w:rsidRPr="00667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 ОМК направляется только, если </w:t>
            </w:r>
            <w:proofErr w:type="spellStart"/>
            <w:r w:rsidRPr="00667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Займ</w:t>
            </w:r>
            <w:proofErr w:type="spellEnd"/>
            <w:r w:rsidRPr="00667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выдан:</w:t>
            </w:r>
          </w:p>
          <w:p w:rsidR="006676BB" w:rsidRPr="006676BB" w:rsidRDefault="006676BB" w:rsidP="006676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кредитной организацией, т.е. банком;</w:t>
            </w:r>
          </w:p>
          <w:p w:rsidR="006676BB" w:rsidRPr="006676BB" w:rsidRDefault="006676BB" w:rsidP="006676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потребительским кооперативом, действующий не менее трех лет;</w:t>
            </w:r>
          </w:p>
          <w:p w:rsidR="006676BB" w:rsidRPr="006676BB" w:rsidRDefault="006676BB" w:rsidP="006676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</w:t>
            </w:r>
            <w:r w:rsidRPr="006676BB">
              <w:rPr>
                <w:rFonts w:ascii="Times New Roman" w:eastAsia="Times New Roman" w:hAnsi="Times New Roman" w:cs="Times New Roman"/>
                <w:bCs/>
                <w:color w:val="22272F"/>
                <w:sz w:val="24"/>
                <w:szCs w:val="24"/>
                <w:shd w:val="clear" w:color="auto" w:fill="FFFFFF"/>
                <w:lang w:eastAsia="ru-RU"/>
              </w:rPr>
              <w:t xml:space="preserve">государственным учреждением "Федеральное управление </w:t>
            </w:r>
            <w:proofErr w:type="spellStart"/>
            <w:r w:rsidRPr="006676BB">
              <w:rPr>
                <w:rFonts w:ascii="Times New Roman" w:eastAsia="Times New Roman" w:hAnsi="Times New Roman" w:cs="Times New Roman"/>
                <w:bCs/>
                <w:color w:val="22272F"/>
                <w:sz w:val="24"/>
                <w:szCs w:val="24"/>
                <w:shd w:val="clear" w:color="auto" w:fill="FFFFFF"/>
                <w:lang w:eastAsia="ru-RU"/>
              </w:rPr>
              <w:t>накопительно</w:t>
            </w:r>
            <w:proofErr w:type="spellEnd"/>
            <w:r w:rsidRPr="006676BB">
              <w:rPr>
                <w:rFonts w:ascii="Times New Roman" w:eastAsia="Times New Roman" w:hAnsi="Times New Roman" w:cs="Times New Roman"/>
                <w:bCs/>
                <w:color w:val="22272F"/>
                <w:sz w:val="24"/>
                <w:szCs w:val="24"/>
                <w:shd w:val="clear" w:color="auto" w:fill="FFFFFF"/>
                <w:lang w:eastAsia="ru-RU"/>
              </w:rPr>
              <w:t xml:space="preserve">-ипотечной системы жилищного обеспечения военнослужащих" или </w:t>
            </w:r>
            <w:r w:rsidRPr="00667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ДОМ.РФ (единый институт развития в жилищной сфере).</w:t>
            </w:r>
          </w:p>
          <w:p w:rsidR="006676BB" w:rsidRPr="006676BB" w:rsidRDefault="006676BB" w:rsidP="006676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Кредитный договор или договор займа могут быть заключены до рождения третьего или последующего ребенка.</w:t>
            </w:r>
          </w:p>
          <w:p w:rsidR="006676BB" w:rsidRPr="006676BB" w:rsidRDefault="006676BB" w:rsidP="006676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Если оформлен </w:t>
            </w:r>
            <w:proofErr w:type="spellStart"/>
            <w:r w:rsidRPr="00667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займ</w:t>
            </w:r>
            <w:proofErr w:type="spellEnd"/>
            <w:r w:rsidRPr="00667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обязательный документ о перечислении займа заявителю или супругу (копия платежного поручения или др.). </w:t>
            </w:r>
          </w:p>
          <w:p w:rsidR="006676BB" w:rsidRPr="006676BB" w:rsidRDefault="006676BB" w:rsidP="006676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Денежные средства перечисляются на счет заявителя. После получения средств заявитель направляет их на погашение ипотеки, займа. </w:t>
            </w:r>
          </w:p>
        </w:tc>
        <w:tc>
          <w:tcPr>
            <w:tcW w:w="8505" w:type="dxa"/>
          </w:tcPr>
          <w:p w:rsidR="006676BB" w:rsidRPr="006676BB" w:rsidRDefault="006676BB" w:rsidP="006676BB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7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  <w:bookmarkStart w:id="0" w:name="sub_2"/>
            <w:r w:rsidRPr="006676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Сведения о документе, удостоверяющем личность заявителя (копия стр. с ФИО и регистрацией на дату подачи заявления и на дату рождения третьего или последующего ребенка). СНИЛС на заявителя и членов семьи.</w:t>
            </w:r>
          </w:p>
          <w:p w:rsidR="006676BB" w:rsidRPr="006676BB" w:rsidRDefault="006676BB" w:rsidP="006676BB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1" w:name="sub_4"/>
            <w:bookmarkEnd w:id="0"/>
            <w:r w:rsidRPr="006676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Сведения о рождении детей, а также документ (сведения), подтверждающий(-</w:t>
            </w:r>
            <w:proofErr w:type="spellStart"/>
            <w:r w:rsidRPr="006676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щие</w:t>
            </w:r>
            <w:proofErr w:type="spellEnd"/>
            <w:r w:rsidRPr="006676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 принадлежность к гражданству РФ ребенка, в связи с рождением (усыновлением) которого возникло право на государственную услугу (свидетельства о рождении детей, если оба родителя граждане РФ подтверждение гражданства ребенка не требуется).</w:t>
            </w:r>
          </w:p>
          <w:bookmarkEnd w:id="1"/>
          <w:p w:rsidR="006676BB" w:rsidRPr="006676BB" w:rsidRDefault="006676BB" w:rsidP="006676BB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76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 Сведения органов записи актов гражданского состояния об основании внесения в запись акта о рождении ребенка сведений об отце - в случае если сведения об отце ребенка внесены в запись акта о рождении ребенка по заявлению матери (если отец не указан в свидетельстве о рождении справка не требуется);</w:t>
            </w:r>
          </w:p>
          <w:p w:rsidR="006676BB" w:rsidRPr="006676BB" w:rsidRDefault="006676BB" w:rsidP="006676BB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2" w:name="sub_6"/>
            <w:r w:rsidRPr="006676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 Решение суда (сведения) о лишении родительских прав, об ограничении в родительских правах, об отмене усыновления и т.д. в соответствующих случаях (при обращении отца, опекуна или детей);</w:t>
            </w:r>
          </w:p>
          <w:p w:rsidR="006676BB" w:rsidRPr="006676BB" w:rsidRDefault="006676BB" w:rsidP="006676BB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bookmarkStart w:id="3" w:name="sub_7"/>
            <w:bookmarkEnd w:id="2"/>
            <w:r w:rsidRPr="006676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5. </w:t>
            </w:r>
            <w:bookmarkStart w:id="4" w:name="sub_8"/>
            <w:bookmarkEnd w:id="3"/>
            <w:r w:rsidRPr="006676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Сведения о регистрации заявителя и ребенка, в связи с рождением (усыновлением) которого возникло право на государственную услугу, а также других членов семьи заявителя по месту жительства (месту пребывания) на территории Челябинской области, подтверждающие их совместное проживание. Регистрация заявителя в Челябинской области должна быть подтверждена с момента рождения третьего или последующего ребенка. </w:t>
            </w:r>
            <w:r w:rsidRPr="006676B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Если в этот период заявитель была прописана в другой области – оттуда запрашивается справка о неполучении регионального материнского капитала.</w:t>
            </w:r>
          </w:p>
          <w:bookmarkEnd w:id="4"/>
          <w:p w:rsidR="006676BB" w:rsidRPr="006676BB" w:rsidRDefault="006676BB" w:rsidP="006676BB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76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 отсутствии регистрации по месту жительства (месту пребывания) у ребенка, в связи с рождением которого возникло право на ОМК или регистрации членов семьи по разным адресам, на территории Челябинской области прилагается акт обследования о совместном проживании.</w:t>
            </w:r>
          </w:p>
          <w:p w:rsidR="006676BB" w:rsidRPr="006676BB" w:rsidRDefault="006676BB" w:rsidP="006676BB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76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Если заявитель зарегистрирован по месту жительства в другой области, а в Челябинской области –</w:t>
            </w:r>
            <w:proofErr w:type="gramStart"/>
            <w:r w:rsidRPr="006676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только  по</w:t>
            </w:r>
            <w:proofErr w:type="gramEnd"/>
            <w:r w:rsidRPr="006676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месту пребывания –права на ОМК нет;</w:t>
            </w:r>
          </w:p>
          <w:p w:rsidR="006676BB" w:rsidRPr="006676BB" w:rsidRDefault="006676BB" w:rsidP="006676BB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676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6. Документы (сведения), подтверждающие родственные отношения членов семьи заявителя (свидетельства о рождении, смерти, заключении (расторжении) брака, перемене имени). </w:t>
            </w:r>
            <w:r w:rsidRPr="006676B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Если в свидетельствах о рождении детей у мамы разные фамилии – нужно подтвердить, что это один и тот же человек;</w:t>
            </w:r>
          </w:p>
          <w:p w:rsidR="006676BB" w:rsidRPr="006676BB" w:rsidRDefault="006676BB" w:rsidP="006676BB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5" w:name="sub_10"/>
            <w:r w:rsidRPr="006676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 Справка (сведения) о неполучении (прекращении выплаты) средств областного материнского (семейного) капитала на территории другого субъекта РФ (для заявителей, прибывших на постоянное место жительства в Челябинскую область после рождения третьего или последующего ребенка);</w:t>
            </w:r>
          </w:p>
          <w:p w:rsidR="006676BB" w:rsidRPr="006676BB" w:rsidRDefault="006676BB" w:rsidP="006676BB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6" w:name="sub_1066"/>
            <w:bookmarkEnd w:id="5"/>
            <w:r w:rsidRPr="006676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8. Документы (сведения), подтверждающие доход каждого члена семьи за 12 месяцев отсчет которых производится за 4 месяца до месяца обращения за предоставлением ОМК либо документы, подтверждающие отсутствие дохода семьи:</w:t>
            </w:r>
          </w:p>
          <w:p w:rsidR="006676BB" w:rsidRPr="006676BB" w:rsidRDefault="006676BB" w:rsidP="006676BB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676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1) Сведения о заработной плате, пенсии, пособиях запрашиваются по </w:t>
            </w:r>
            <w:proofErr w:type="spellStart"/>
            <w:r w:rsidRPr="006676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межведу</w:t>
            </w:r>
            <w:proofErr w:type="spellEnd"/>
            <w:r w:rsidRPr="006676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Сведения представляются лично заявителем в случае, если члены семьи являются </w:t>
            </w:r>
            <w:r w:rsidRPr="006676B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сотрудниками силовых структур, </w:t>
            </w:r>
            <w:proofErr w:type="spellStart"/>
            <w:r w:rsidRPr="006676B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самозанятыми</w:t>
            </w:r>
            <w:proofErr w:type="spellEnd"/>
            <w:r w:rsidRPr="006676B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, получали стипендию.</w:t>
            </w:r>
          </w:p>
          <w:p w:rsidR="006676BB" w:rsidRPr="006676BB" w:rsidRDefault="006676BB" w:rsidP="006676BB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76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Если родители не работают:</w:t>
            </w:r>
          </w:p>
          <w:p w:rsidR="006676BB" w:rsidRPr="006676BB" w:rsidRDefault="006676BB" w:rsidP="006676BB">
            <w:pPr>
              <w:autoSpaceDE w:val="0"/>
              <w:autoSpaceDN w:val="0"/>
              <w:adjustRightInd w:val="0"/>
              <w:ind w:firstLine="31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76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1) копия трудовой книжки или объяснительная, ответ ПФР по </w:t>
            </w:r>
            <w:proofErr w:type="spellStart"/>
            <w:r w:rsidRPr="006676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межведу</w:t>
            </w:r>
            <w:proofErr w:type="spellEnd"/>
            <w:r w:rsidRPr="006676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подтверждающий отсутствие трудовых отношений в расчетный период;</w:t>
            </w:r>
          </w:p>
          <w:p w:rsidR="006676BB" w:rsidRPr="006676BB" w:rsidRDefault="006676BB" w:rsidP="006676BB">
            <w:pPr>
              <w:autoSpaceDE w:val="0"/>
              <w:autoSpaceDN w:val="0"/>
              <w:adjustRightInd w:val="0"/>
              <w:ind w:firstLine="31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76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2) сведения о получении (неполучении пособия по безработице) и о том, что заявитель с супругом не являются ИП запрашиваются в обязательном порядке. </w:t>
            </w:r>
          </w:p>
          <w:p w:rsidR="006676BB" w:rsidRPr="006676BB" w:rsidRDefault="006676BB" w:rsidP="006676BB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676B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Дополнительно:</w:t>
            </w:r>
          </w:p>
          <w:p w:rsidR="006676BB" w:rsidRPr="006676BB" w:rsidRDefault="006676BB" w:rsidP="006676BB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76B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 Копия кредитного договора (договора займа). Если было рефинансирование – нужна также копия первичного договора.</w:t>
            </w:r>
          </w:p>
          <w:p w:rsidR="006676BB" w:rsidRPr="006676BB" w:rsidRDefault="006676BB" w:rsidP="006676BB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7" w:name="sub_101084"/>
            <w:r w:rsidRPr="006676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Справка кредитора (заимодавца) о размерах остатка основного долга и остатка задолженности по выплате процентов за пользование кредитом (займом). </w:t>
            </w:r>
          </w:p>
          <w:bookmarkEnd w:id="7"/>
          <w:p w:rsidR="006676BB" w:rsidRPr="006676BB" w:rsidRDefault="006676BB" w:rsidP="006676BB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76BB">
              <w:rPr>
                <w:rFonts w:ascii="Times New Roman" w:eastAsia="Calibri" w:hAnsi="Times New Roman" w:cs="Times New Roman"/>
                <w:sz w:val="24"/>
                <w:szCs w:val="24"/>
              </w:rPr>
              <w:t>3. Копия договора об ипотеке, прошедшего государственную регистрацию в установленном порядке, или копия договора долевого строительства - в случае если кредитным договором (договором займа) предусмотрено его заключение.</w:t>
            </w:r>
          </w:p>
          <w:p w:rsidR="006676BB" w:rsidRPr="006676BB" w:rsidRDefault="006676BB" w:rsidP="006676BB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76BB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  <w:bookmarkStart w:id="8" w:name="sub_101082"/>
            <w:r w:rsidRPr="006676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Выписка из Единого государственного реестра недвижимости, содержащая информацию о правах на жилое помещение, приобретенное с использованием кредитных (заемных) средств (или иной документ о собственности на заявителя или супруга). Если приобретено строящееся жилье – документов о собственности может и не быть – представляются документы, подтверждающие, что дом не сдан;</w:t>
            </w:r>
          </w:p>
          <w:bookmarkEnd w:id="8"/>
          <w:p w:rsidR="006676BB" w:rsidRPr="006676BB" w:rsidRDefault="006676BB" w:rsidP="006676BB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76BB">
              <w:rPr>
                <w:rFonts w:ascii="Times New Roman" w:eastAsia="Calibri" w:hAnsi="Times New Roman" w:cs="Times New Roman"/>
                <w:sz w:val="24"/>
                <w:szCs w:val="24"/>
              </w:rPr>
              <w:t>5. Копия паспорта супруга заявителя и его регистрацию по месту жительства либо по месту пребывания, - в случае если стороной обязательства по приобретению жилья является супруг заявителя.</w:t>
            </w:r>
          </w:p>
          <w:p w:rsidR="006676BB" w:rsidRPr="006676BB" w:rsidRDefault="006676BB" w:rsidP="006676BB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9" w:name="sub_101083"/>
            <w:r w:rsidRPr="006676BB">
              <w:rPr>
                <w:rFonts w:ascii="Times New Roman" w:eastAsia="Calibri" w:hAnsi="Times New Roman" w:cs="Times New Roman"/>
                <w:sz w:val="24"/>
                <w:szCs w:val="24"/>
              </w:rPr>
              <w:t>6. Свидетельство о браке - в случае если стороной обязательства по приобретению жилья является супруг заявителя;</w:t>
            </w:r>
          </w:p>
          <w:bookmarkEnd w:id="9"/>
          <w:p w:rsidR="006676BB" w:rsidRPr="006676BB" w:rsidRDefault="006676BB" w:rsidP="006676BB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76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7. Документ, подтверждающий получение денежных средств по договору займа путем их безналичного перечисления на счет, открытый заявителем или его супругом в кредитной организации (копия платежного поручения или </w:t>
            </w:r>
            <w:proofErr w:type="gramStart"/>
            <w:r w:rsidRPr="006676BB">
              <w:rPr>
                <w:rFonts w:ascii="Times New Roman" w:eastAsia="Calibri" w:hAnsi="Times New Roman" w:cs="Times New Roman"/>
                <w:sz w:val="24"/>
                <w:szCs w:val="24"/>
              </w:rPr>
              <w:t>справка  -</w:t>
            </w:r>
            <w:proofErr w:type="gramEnd"/>
            <w:r w:rsidRPr="006676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ОБЯЗАТЕЛЬНЫЙ документ - если был предоставлен </w:t>
            </w:r>
            <w:proofErr w:type="spellStart"/>
            <w:r w:rsidRPr="006676BB">
              <w:rPr>
                <w:rFonts w:ascii="Times New Roman" w:eastAsia="Calibri" w:hAnsi="Times New Roman" w:cs="Times New Roman"/>
                <w:sz w:val="24"/>
                <w:szCs w:val="24"/>
              </w:rPr>
              <w:t>займ</w:t>
            </w:r>
            <w:proofErr w:type="spellEnd"/>
            <w:r w:rsidRPr="006676BB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  <w:bookmarkEnd w:id="6"/>
          </w:p>
          <w:p w:rsidR="006676BB" w:rsidRPr="006676BB" w:rsidRDefault="006676BB" w:rsidP="006676BB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6BB">
              <w:rPr>
                <w:rFonts w:ascii="Times New Roman" w:eastAsia="Calibri" w:hAnsi="Times New Roman" w:cs="Times New Roman"/>
                <w:sz w:val="24"/>
                <w:szCs w:val="24"/>
              </w:rPr>
              <w:t>8. Реквизиты счета заявителя для перечисления денежных средств.</w:t>
            </w:r>
          </w:p>
        </w:tc>
      </w:tr>
    </w:tbl>
    <w:p w:rsidR="006676BB" w:rsidRPr="006676BB" w:rsidRDefault="006676BB" w:rsidP="006676B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</w:pPr>
    </w:p>
    <w:p w:rsidR="006676BB" w:rsidRPr="006676BB" w:rsidRDefault="006676BB" w:rsidP="006676B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</w:pPr>
    </w:p>
    <w:p w:rsidR="006676BB" w:rsidRPr="006676BB" w:rsidRDefault="006676BB" w:rsidP="006676B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</w:pPr>
    </w:p>
    <w:p w:rsidR="006676BB" w:rsidRPr="006676BB" w:rsidRDefault="006676BB" w:rsidP="006676B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</w:pPr>
    </w:p>
    <w:p w:rsidR="006676BB" w:rsidRPr="006676BB" w:rsidRDefault="006676BB" w:rsidP="006676B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</w:pPr>
    </w:p>
    <w:p w:rsidR="006676BB" w:rsidRPr="006676BB" w:rsidRDefault="006676BB" w:rsidP="006676B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</w:pPr>
    </w:p>
    <w:p w:rsidR="006676BB" w:rsidRPr="006676BB" w:rsidRDefault="006676BB" w:rsidP="006676B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</w:pPr>
    </w:p>
    <w:p w:rsidR="006676BB" w:rsidRPr="006676BB" w:rsidRDefault="006676BB" w:rsidP="006676B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</w:pPr>
    </w:p>
    <w:p w:rsidR="006676BB" w:rsidRPr="006676BB" w:rsidRDefault="006676BB" w:rsidP="006676B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</w:pPr>
    </w:p>
    <w:p w:rsidR="006676BB" w:rsidRDefault="006676BB" w:rsidP="00A91139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</w:pPr>
    </w:p>
    <w:p w:rsidR="00A91139" w:rsidRPr="006676BB" w:rsidRDefault="00A91139" w:rsidP="00A91139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</w:pPr>
    </w:p>
    <w:p w:rsidR="006676BB" w:rsidRPr="006676BB" w:rsidRDefault="006676BB" w:rsidP="006676B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</w:pPr>
    </w:p>
    <w:p w:rsidR="006676BB" w:rsidRPr="006676BB" w:rsidRDefault="006676BB" w:rsidP="006676BB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6676BB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lastRenderedPageBreak/>
        <w:t xml:space="preserve">2. Направление средств ОМК на оплату платных образовательных услуг для детей (проживание в общежитии). </w:t>
      </w:r>
    </w:p>
    <w:p w:rsidR="006676BB" w:rsidRPr="006676BB" w:rsidRDefault="006676BB" w:rsidP="006676BB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16"/>
          <w:szCs w:val="16"/>
          <w:lang w:eastAsia="x-none"/>
        </w:rPr>
      </w:pPr>
    </w:p>
    <w:tbl>
      <w:tblPr>
        <w:tblStyle w:val="13"/>
        <w:tblW w:w="15060" w:type="dxa"/>
        <w:tblInd w:w="357" w:type="dxa"/>
        <w:tblLayout w:type="fixed"/>
        <w:tblLook w:val="04A0" w:firstRow="1" w:lastRow="0" w:firstColumn="1" w:lastColumn="0" w:noHBand="0" w:noVBand="1"/>
      </w:tblPr>
      <w:tblGrid>
        <w:gridCol w:w="1878"/>
        <w:gridCol w:w="3969"/>
        <w:gridCol w:w="9213"/>
      </w:tblGrid>
      <w:tr w:rsidR="006676BB" w:rsidRPr="006676BB" w:rsidTr="006676BB">
        <w:tc>
          <w:tcPr>
            <w:tcW w:w="1878" w:type="dxa"/>
            <w:vAlign w:val="center"/>
          </w:tcPr>
          <w:p w:rsidR="006676BB" w:rsidRPr="006676BB" w:rsidRDefault="006676BB" w:rsidP="006676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</w:pPr>
            <w:r w:rsidRPr="006676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  <w:t>НПА</w:t>
            </w:r>
          </w:p>
        </w:tc>
        <w:tc>
          <w:tcPr>
            <w:tcW w:w="3969" w:type="dxa"/>
            <w:vAlign w:val="center"/>
          </w:tcPr>
          <w:p w:rsidR="006676BB" w:rsidRPr="006676BB" w:rsidRDefault="006676BB" w:rsidP="006676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</w:pPr>
            <w:r w:rsidRPr="006676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  <w:t>Основные условия</w:t>
            </w:r>
          </w:p>
        </w:tc>
        <w:tc>
          <w:tcPr>
            <w:tcW w:w="9213" w:type="dxa"/>
            <w:vAlign w:val="center"/>
          </w:tcPr>
          <w:p w:rsidR="006676BB" w:rsidRPr="006676BB" w:rsidRDefault="006676BB" w:rsidP="006676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</w:pPr>
            <w:r w:rsidRPr="006676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  <w:t>Перечень необходимых документов</w:t>
            </w:r>
          </w:p>
        </w:tc>
      </w:tr>
      <w:tr w:rsidR="006676BB" w:rsidRPr="006676BB" w:rsidTr="006676BB">
        <w:tc>
          <w:tcPr>
            <w:tcW w:w="1878" w:type="dxa"/>
          </w:tcPr>
          <w:p w:rsidR="006676BB" w:rsidRPr="006676BB" w:rsidRDefault="006676BB" w:rsidP="006676B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</w:pPr>
            <w:r w:rsidRPr="006676B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t>1</w:t>
            </w:r>
          </w:p>
        </w:tc>
        <w:tc>
          <w:tcPr>
            <w:tcW w:w="3969" w:type="dxa"/>
          </w:tcPr>
          <w:p w:rsidR="006676BB" w:rsidRPr="006676BB" w:rsidRDefault="006676BB" w:rsidP="006676B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</w:pPr>
            <w:r w:rsidRPr="006676B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t>2</w:t>
            </w:r>
          </w:p>
        </w:tc>
        <w:tc>
          <w:tcPr>
            <w:tcW w:w="9213" w:type="dxa"/>
          </w:tcPr>
          <w:p w:rsidR="006676BB" w:rsidRPr="006676BB" w:rsidRDefault="006676BB" w:rsidP="006676B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</w:pPr>
            <w:r w:rsidRPr="006676B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t>3</w:t>
            </w:r>
          </w:p>
        </w:tc>
      </w:tr>
      <w:tr w:rsidR="006676BB" w:rsidRPr="006676BB" w:rsidTr="006676BB">
        <w:tc>
          <w:tcPr>
            <w:tcW w:w="1878" w:type="dxa"/>
          </w:tcPr>
          <w:p w:rsidR="006676BB" w:rsidRPr="006676BB" w:rsidRDefault="006676BB" w:rsidP="006676BB">
            <w:pPr>
              <w:autoSpaceDE w:val="0"/>
              <w:autoSpaceDN w:val="0"/>
              <w:adjustRightInd w:val="0"/>
              <w:ind w:firstLine="68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676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 Закон Челябинской области от 15 декабря 2011 г. N 251-ЗО "О дополнительных мерах социальной поддержки семей, имеющих детей, в Челябинской области";</w:t>
            </w:r>
          </w:p>
          <w:p w:rsidR="006676BB" w:rsidRPr="006676BB" w:rsidRDefault="006676BB" w:rsidP="006676BB">
            <w:pPr>
              <w:ind w:firstLine="6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76BB">
              <w:rPr>
                <w:rFonts w:ascii="Times New Roman" w:eastAsia="Times New Roman" w:hAnsi="Times New Roman" w:cs="Times New Roman"/>
                <w:sz w:val="24"/>
                <w:szCs w:val="24"/>
              </w:rPr>
              <w:t>2. А</w:t>
            </w:r>
            <w:r w:rsidRPr="00667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дминистративный регламент предоставления государственной услуги "Распоряжение средствами (частью средств) областного материнского (семейного) капитала", </w:t>
            </w:r>
            <w:r w:rsidRPr="006676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  <w:r w:rsidRPr="006676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твержденный </w:t>
            </w:r>
            <w:hyperlink w:anchor="sub_0" w:history="1">
              <w:r w:rsidRPr="006676B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постановлением</w:t>
              </w:r>
            </w:hyperlink>
            <w:r w:rsidRPr="006676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Правительства </w:t>
            </w:r>
            <w:r w:rsidRPr="006676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Челябинской области от 26.06.2013 г. N 108-П</w:t>
            </w:r>
          </w:p>
          <w:p w:rsidR="006676BB" w:rsidRPr="006676BB" w:rsidRDefault="006676BB" w:rsidP="006676BB">
            <w:pPr>
              <w:autoSpaceDE w:val="0"/>
              <w:autoSpaceDN w:val="0"/>
              <w:adjustRightInd w:val="0"/>
              <w:ind w:firstLine="68"/>
              <w:jc w:val="both"/>
              <w:outlineLvl w:val="0"/>
              <w:rPr>
                <w:rFonts w:ascii="Arial" w:eastAsia="Calibri" w:hAnsi="Arial" w:cs="Arial"/>
                <w:b/>
                <w:bCs/>
                <w:color w:val="26282F"/>
                <w:sz w:val="24"/>
                <w:szCs w:val="24"/>
              </w:rPr>
            </w:pPr>
            <w:r w:rsidRPr="006676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 Постановление Губернатора Челябинской области от 02.08.2012 г. № 211 "О Порядке учета и исчисления величины среднедушевого дохода семьи, дающего право на получение пособия на ребенка и дополнительных мер социальной поддержки семей, имеющих детей</w:t>
            </w:r>
            <w:r w:rsidRPr="006676BB">
              <w:rPr>
                <w:rFonts w:ascii="Times New Roman" w:eastAsia="Calibri" w:hAnsi="Times New Roman" w:cs="Times New Roman"/>
                <w:bCs/>
                <w:color w:val="26282F"/>
                <w:sz w:val="24"/>
                <w:szCs w:val="24"/>
              </w:rPr>
              <w:t>"</w:t>
            </w:r>
          </w:p>
          <w:p w:rsidR="006676BB" w:rsidRPr="006676BB" w:rsidRDefault="006676BB" w:rsidP="006676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</w:pPr>
          </w:p>
        </w:tc>
        <w:tc>
          <w:tcPr>
            <w:tcW w:w="3969" w:type="dxa"/>
          </w:tcPr>
          <w:p w:rsidR="006676BB" w:rsidRPr="006676BB" w:rsidRDefault="006676BB" w:rsidP="006676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 Третьему или последующему ребенку должно исполниться 3 года на дату подачи заявления.</w:t>
            </w:r>
          </w:p>
          <w:p w:rsidR="006676BB" w:rsidRPr="006676BB" w:rsidRDefault="006676BB" w:rsidP="006676B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7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На </w:t>
            </w:r>
            <w:r w:rsidRPr="006676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дату рождения третьего или последующего ребенка мать должна быть гражданкой РФ;</w:t>
            </w:r>
          </w:p>
          <w:p w:rsidR="006676BB" w:rsidRPr="006676BB" w:rsidRDefault="006676BB" w:rsidP="006676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Если третий или последующий ребенок рожден начиная с 13.03.2022 г. – заявитель (мать) должна проживать (быть зарегистрированной) не менее 3 лет до рождения этого ребенка в Челябинской области.</w:t>
            </w:r>
          </w:p>
          <w:p w:rsidR="006676BB" w:rsidRPr="006676BB" w:rsidRDefault="006676BB" w:rsidP="006676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Договор о платном образовании обязательно заключается с заявителем (мамой).</w:t>
            </w:r>
          </w:p>
          <w:p w:rsidR="006676BB" w:rsidRPr="006676BB" w:rsidRDefault="006676BB" w:rsidP="006676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Обучение или проживание в общежитии оплачивается за период после достижения третьим или последующим ребенком возраста 3 лет (не ранее).</w:t>
            </w:r>
          </w:p>
          <w:p w:rsidR="006676BB" w:rsidRPr="006676BB" w:rsidRDefault="006676BB" w:rsidP="006676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Возможно возмещение расходов по оплате обучения или проживания на счет заявителя - все чеки и квитанции в подлиннике должны быть на имя заявителя и за период после достижения ребенком 3 лет.</w:t>
            </w:r>
          </w:p>
          <w:p w:rsidR="006676BB" w:rsidRPr="006676BB" w:rsidRDefault="006676BB" w:rsidP="006676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Форма обучения не имеет значения (очная, заочная, вечерняя, курсы и т.д.). Средства направляются на все виды </w:t>
            </w:r>
            <w:r w:rsidRPr="00667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образования, кроме дошкольного (</w:t>
            </w:r>
            <w:proofErr w:type="spellStart"/>
            <w:r w:rsidRPr="00667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детсадики</w:t>
            </w:r>
            <w:proofErr w:type="spellEnd"/>
            <w:r w:rsidRPr="00667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6676BB" w:rsidRPr="006676BB" w:rsidRDefault="006676BB" w:rsidP="006676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Обучение оплачивается старшему ребенку, если он не достиг возраста 23 лет на момент начала обучения.</w:t>
            </w:r>
          </w:p>
          <w:p w:rsidR="006676BB" w:rsidRPr="006676BB" w:rsidRDefault="006676BB" w:rsidP="006676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Образовательная организация должна находиться на территории Российской Федерации.</w:t>
            </w:r>
          </w:p>
        </w:tc>
        <w:tc>
          <w:tcPr>
            <w:tcW w:w="9213" w:type="dxa"/>
          </w:tcPr>
          <w:p w:rsidR="006676BB" w:rsidRPr="006676BB" w:rsidRDefault="006676BB" w:rsidP="006676BB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7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  <w:r w:rsidRPr="006676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Сведения о документе, удостоверяющем личность заявителя (копия стр. с ФИО и регистрацией на дату подачи заявления и на дату рождения третьего или последующего ребенка). СНИЛС на заявителя и членов семьи.</w:t>
            </w:r>
          </w:p>
          <w:p w:rsidR="006676BB" w:rsidRPr="006676BB" w:rsidRDefault="006676BB" w:rsidP="006676BB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76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Сведения о рождении детей, а также документ (сведения), подтверждающий(-</w:t>
            </w:r>
            <w:proofErr w:type="spellStart"/>
            <w:r w:rsidRPr="006676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щие</w:t>
            </w:r>
            <w:proofErr w:type="spellEnd"/>
            <w:r w:rsidRPr="006676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 принадлежность к гражданству РФ ребенка, в связи с рождением (усыновлением) которого возникло право на государственную услугу (свидетельства о рождении детей, если оба родителя граждане РФ подтверждение гражданства ребенка не требуется).</w:t>
            </w:r>
          </w:p>
          <w:p w:rsidR="006676BB" w:rsidRPr="006676BB" w:rsidRDefault="006676BB" w:rsidP="006676BB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76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 Сведения органов ЗАГС об основании внесения в запись акта о рождении ребенка сведений об отце - в случае если сведения об отце ребенка внесены в запись акта о рождении ребенка по заявлению матери (если отец не указан в свидетельстве о рождении справка не требуется);</w:t>
            </w:r>
          </w:p>
          <w:p w:rsidR="006676BB" w:rsidRPr="006676BB" w:rsidRDefault="006676BB" w:rsidP="006676BB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76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 Решение суда (сведения) о лишении родительских прав, об ограничении в родительских правах, об отмене усыновления и т.д. в соответствующих случаях (при обращении отца, опекуна или детей);</w:t>
            </w:r>
          </w:p>
          <w:p w:rsidR="006676BB" w:rsidRPr="006676BB" w:rsidRDefault="006676BB" w:rsidP="006676BB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676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5. Сведения о регистрации заявителя и ребенка, в связи с рождением (усыновлением) которого возникло право на государственную услугу, а также других членов семьи заявителя по месту жительства (месту пребывания) на территории Челябинской области, подтверждающие их совместное проживание. Регистрация заявителя в Челябинской области должна быть подтверждена с момента рождения третьего или последующего ребенка. </w:t>
            </w:r>
            <w:r w:rsidRPr="006676B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Если в этот период заявитель была прописана в другой области – оттуда запрашивается справка о неполучении регионального материнского капитала.</w:t>
            </w:r>
          </w:p>
          <w:p w:rsidR="006676BB" w:rsidRPr="006676BB" w:rsidRDefault="006676BB" w:rsidP="006676BB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76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 отсутствии регистрации по месту жительства (месту пребывания) у ребенка, в связи с рождением которого возникло право на ОМК или регистрации членов семьи по разным адресам, на территории Челябинской области прилагается акт обследования о совместном проживании.</w:t>
            </w:r>
          </w:p>
          <w:p w:rsidR="006676BB" w:rsidRPr="006676BB" w:rsidRDefault="006676BB" w:rsidP="006676BB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76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Если заявитель зарегистрирован по месту жительства в другой области, а в Челябинской области –</w:t>
            </w:r>
            <w:proofErr w:type="gramStart"/>
            <w:r w:rsidRPr="006676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только  по</w:t>
            </w:r>
            <w:proofErr w:type="gramEnd"/>
            <w:r w:rsidRPr="006676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месту пребывания –права на ОМК нет;</w:t>
            </w:r>
          </w:p>
          <w:p w:rsidR="006676BB" w:rsidRPr="006676BB" w:rsidRDefault="006676BB" w:rsidP="006676BB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676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6. Документы (сведения), подтверждающие родственные отношения членов семьи заявителя (свидетельства о рождении, смерти, заключении (расторжении) брака, перемене имени). </w:t>
            </w:r>
            <w:r w:rsidRPr="006676B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Если в свидетельствах о рождении детей у мамы разные фамилии – нужно подтвердить, что это один и тот же человек;</w:t>
            </w:r>
          </w:p>
          <w:p w:rsidR="006676BB" w:rsidRPr="006676BB" w:rsidRDefault="006676BB" w:rsidP="006676BB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76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7. Справка (сведения) о неполучении (прекращении выплаты) средств областного материнского (семейного) капитала на территории другого субъекта РФ (для заявителей, прибывших на постоянное место жительства в Челябинскую область после рождения третьего или последующего ребенка);</w:t>
            </w:r>
          </w:p>
          <w:p w:rsidR="006676BB" w:rsidRPr="006676BB" w:rsidRDefault="006676BB" w:rsidP="006676BB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76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8. Документы (сведения), подтверждающие доход каждого члена семьи за 12 месяцев отсчет которых производится за 4 месяца до месяца обращения за предоставлением ОМК либо документы, подтверждающие отсутствие дохода семьи:</w:t>
            </w:r>
          </w:p>
          <w:p w:rsidR="006676BB" w:rsidRPr="006676BB" w:rsidRDefault="006676BB" w:rsidP="006676BB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676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1) Сведения о заработной плате, пенсии, пособиях запрашиваются по </w:t>
            </w:r>
            <w:proofErr w:type="spellStart"/>
            <w:r w:rsidRPr="006676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межведу</w:t>
            </w:r>
            <w:proofErr w:type="spellEnd"/>
            <w:r w:rsidRPr="006676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Сведения представляются лично заявителем в случае, если члены семьи являются </w:t>
            </w:r>
            <w:r w:rsidRPr="006676B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сотрудниками силовых структур, </w:t>
            </w:r>
            <w:proofErr w:type="spellStart"/>
            <w:r w:rsidRPr="006676B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самозанятыми</w:t>
            </w:r>
            <w:proofErr w:type="spellEnd"/>
            <w:r w:rsidRPr="006676B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, получали стипендию.</w:t>
            </w:r>
          </w:p>
          <w:p w:rsidR="006676BB" w:rsidRPr="006676BB" w:rsidRDefault="006676BB" w:rsidP="006676BB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76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Если родители не работают:</w:t>
            </w:r>
          </w:p>
          <w:p w:rsidR="006676BB" w:rsidRPr="006676BB" w:rsidRDefault="006676BB" w:rsidP="006676BB">
            <w:pPr>
              <w:autoSpaceDE w:val="0"/>
              <w:autoSpaceDN w:val="0"/>
              <w:adjustRightInd w:val="0"/>
              <w:ind w:firstLine="31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76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1) копия трудовой книжки или объяснительная, ответ ПФР по </w:t>
            </w:r>
            <w:proofErr w:type="spellStart"/>
            <w:r w:rsidRPr="006676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межведу</w:t>
            </w:r>
            <w:proofErr w:type="spellEnd"/>
            <w:r w:rsidRPr="006676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подтверждающий отсутствие трудовых отношений в расчетный период;</w:t>
            </w:r>
          </w:p>
          <w:p w:rsidR="006676BB" w:rsidRPr="006676BB" w:rsidRDefault="006676BB" w:rsidP="006676BB">
            <w:pPr>
              <w:autoSpaceDE w:val="0"/>
              <w:autoSpaceDN w:val="0"/>
              <w:adjustRightInd w:val="0"/>
              <w:ind w:firstLine="31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76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2) сведения о получении (неполучении) пособия по безработице и о том, что заявитель с супругом не являются ИП, запрашиваются в обязательном порядке. </w:t>
            </w:r>
          </w:p>
          <w:p w:rsidR="006676BB" w:rsidRPr="006676BB" w:rsidRDefault="006676BB" w:rsidP="006676BB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676B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Дополнительно:</w:t>
            </w:r>
          </w:p>
          <w:p w:rsidR="006676BB" w:rsidRPr="006676BB" w:rsidRDefault="006676BB" w:rsidP="006676BB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0" w:name="sub_1532"/>
            <w:r w:rsidRPr="006676BB">
              <w:rPr>
                <w:rFonts w:ascii="Times New Roman" w:eastAsia="Calibri" w:hAnsi="Times New Roman" w:cs="Times New Roman"/>
                <w:sz w:val="24"/>
                <w:szCs w:val="24"/>
              </w:rPr>
              <w:t>1. Договор об образовании, заключенный с заявителем (мамой). Если договор заключен с отцом или самим ребенком, допускается представление дополнительного соглашения к договору об изменении сторон.</w:t>
            </w:r>
          </w:p>
          <w:p w:rsidR="006676BB" w:rsidRPr="006676BB" w:rsidRDefault="006676BB" w:rsidP="006676BB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76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bookmarkStart w:id="11" w:name="sub_1533"/>
            <w:bookmarkEnd w:id="10"/>
            <w:r w:rsidRPr="006676BB">
              <w:rPr>
                <w:rFonts w:ascii="Times New Roman" w:eastAsia="Calibri" w:hAnsi="Times New Roman" w:cs="Times New Roman"/>
                <w:sz w:val="24"/>
                <w:szCs w:val="24"/>
              </w:rPr>
              <w:t>Копия лицензии на право осуществления образовательной деятельности, выданной образовательной организации</w:t>
            </w:r>
            <w:bookmarkStart w:id="12" w:name="sub_1534"/>
            <w:bookmarkEnd w:id="11"/>
            <w:r w:rsidRPr="006676B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676BB" w:rsidRPr="006676BB" w:rsidRDefault="006676BB" w:rsidP="006676BB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76BB">
              <w:rPr>
                <w:rFonts w:ascii="Times New Roman" w:eastAsia="Calibri" w:hAnsi="Times New Roman" w:cs="Times New Roman"/>
                <w:sz w:val="24"/>
                <w:szCs w:val="24"/>
              </w:rPr>
              <w:t>3. Копия свидетельства о государственной аккредитации образовательной организации (если дополнительное образование – аккредитации не нужно);</w:t>
            </w:r>
          </w:p>
          <w:p w:rsidR="006676BB" w:rsidRPr="006676BB" w:rsidRDefault="006676BB" w:rsidP="006676BB">
            <w:pPr>
              <w:ind w:firstLine="17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76BB">
              <w:rPr>
                <w:rFonts w:ascii="Times New Roman" w:eastAsia="Calibri" w:hAnsi="Times New Roman" w:cs="Times New Roman"/>
                <w:sz w:val="24"/>
                <w:szCs w:val="24"/>
              </w:rPr>
              <w:t>4. Документ образовательной организации, подтверждающий размер оплаты платных образовательных услуг, а также оплату проживания в общежитии</w:t>
            </w:r>
          </w:p>
          <w:p w:rsidR="006676BB" w:rsidRPr="006676BB" w:rsidRDefault="006676BB" w:rsidP="006676BB">
            <w:pPr>
              <w:ind w:firstLine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76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(если стоимость не указана в первичном договоре – представляется дополнительное соглашение к договору с указанием размера оплаты на конкретный год), либо документы, подтверждающие произведенную заявителем оплату предоставленных услуг (контрольно-кассовый чек, квитанция или иной бланк строгой отчетности (документ установленного образца) – в случае возмещения средств заявителю.</w:t>
            </w:r>
          </w:p>
          <w:bookmarkEnd w:id="12"/>
          <w:p w:rsidR="006676BB" w:rsidRPr="006676BB" w:rsidRDefault="006676BB" w:rsidP="006676BB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76BB">
              <w:rPr>
                <w:rFonts w:ascii="Times New Roman" w:eastAsia="Calibri" w:hAnsi="Times New Roman" w:cs="Times New Roman"/>
                <w:sz w:val="24"/>
                <w:szCs w:val="24"/>
              </w:rPr>
              <w:t>При направлении средств ОМК на оплату проживания в общежитии:</w:t>
            </w:r>
          </w:p>
          <w:p w:rsidR="006676BB" w:rsidRPr="006676BB" w:rsidRDefault="006676BB" w:rsidP="006676BB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76BB">
              <w:rPr>
                <w:rFonts w:ascii="Times New Roman" w:eastAsia="Calibri" w:hAnsi="Times New Roman" w:cs="Times New Roman"/>
                <w:sz w:val="24"/>
                <w:szCs w:val="24"/>
              </w:rPr>
              <w:t>1. Договор найма жилого помещения в общежитии (с указанием суммы и сроков внесения платы);</w:t>
            </w:r>
          </w:p>
          <w:p w:rsidR="006676BB" w:rsidRPr="006676BB" w:rsidRDefault="006676BB" w:rsidP="006676BB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" w:name="sub_1535"/>
            <w:r w:rsidRPr="006676BB">
              <w:rPr>
                <w:rFonts w:ascii="Times New Roman" w:eastAsia="Calibri" w:hAnsi="Times New Roman" w:cs="Times New Roman"/>
                <w:sz w:val="24"/>
                <w:szCs w:val="24"/>
              </w:rPr>
              <w:t>2. Справка из образовательной организации, подтверждающая факт проживания ребенка (детей) в общежитии.</w:t>
            </w:r>
            <w:bookmarkEnd w:id="13"/>
          </w:p>
        </w:tc>
      </w:tr>
    </w:tbl>
    <w:p w:rsidR="006676BB" w:rsidRPr="006676BB" w:rsidRDefault="006676BB" w:rsidP="006676BB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6676BB" w:rsidRPr="006676BB" w:rsidRDefault="006676BB" w:rsidP="006676BB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6676BB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lastRenderedPageBreak/>
        <w:t xml:space="preserve">3. Направление средств ОМК на оплату лечения родителей и (или) детей. </w:t>
      </w:r>
    </w:p>
    <w:tbl>
      <w:tblPr>
        <w:tblStyle w:val="13"/>
        <w:tblW w:w="15060" w:type="dxa"/>
        <w:tblInd w:w="357" w:type="dxa"/>
        <w:tblLayout w:type="fixed"/>
        <w:tblLook w:val="04A0" w:firstRow="1" w:lastRow="0" w:firstColumn="1" w:lastColumn="0" w:noHBand="0" w:noVBand="1"/>
      </w:tblPr>
      <w:tblGrid>
        <w:gridCol w:w="1878"/>
        <w:gridCol w:w="4819"/>
        <w:gridCol w:w="8363"/>
      </w:tblGrid>
      <w:tr w:rsidR="006676BB" w:rsidRPr="006676BB" w:rsidTr="006676BB">
        <w:tc>
          <w:tcPr>
            <w:tcW w:w="1878" w:type="dxa"/>
            <w:vAlign w:val="center"/>
          </w:tcPr>
          <w:p w:rsidR="006676BB" w:rsidRPr="006676BB" w:rsidRDefault="006676BB" w:rsidP="006676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</w:pPr>
            <w:r w:rsidRPr="006676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  <w:t>НПА</w:t>
            </w:r>
          </w:p>
        </w:tc>
        <w:tc>
          <w:tcPr>
            <w:tcW w:w="4819" w:type="dxa"/>
            <w:vAlign w:val="center"/>
          </w:tcPr>
          <w:p w:rsidR="006676BB" w:rsidRPr="006676BB" w:rsidRDefault="006676BB" w:rsidP="006676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</w:pPr>
            <w:r w:rsidRPr="006676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  <w:t>Основные условия</w:t>
            </w:r>
          </w:p>
        </w:tc>
        <w:tc>
          <w:tcPr>
            <w:tcW w:w="8363" w:type="dxa"/>
            <w:vAlign w:val="center"/>
          </w:tcPr>
          <w:p w:rsidR="006676BB" w:rsidRPr="006676BB" w:rsidRDefault="006676BB" w:rsidP="006676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</w:pPr>
            <w:r w:rsidRPr="006676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  <w:t>Перечень необходимых документов</w:t>
            </w:r>
          </w:p>
        </w:tc>
      </w:tr>
      <w:tr w:rsidR="006676BB" w:rsidRPr="006676BB" w:rsidTr="006676BB">
        <w:tc>
          <w:tcPr>
            <w:tcW w:w="1878" w:type="dxa"/>
          </w:tcPr>
          <w:p w:rsidR="006676BB" w:rsidRPr="006676BB" w:rsidRDefault="006676BB" w:rsidP="006676B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</w:pPr>
            <w:r w:rsidRPr="006676B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t>1</w:t>
            </w:r>
          </w:p>
        </w:tc>
        <w:tc>
          <w:tcPr>
            <w:tcW w:w="4819" w:type="dxa"/>
          </w:tcPr>
          <w:p w:rsidR="006676BB" w:rsidRPr="006676BB" w:rsidRDefault="006676BB" w:rsidP="006676B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</w:pPr>
            <w:r w:rsidRPr="006676B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t>2</w:t>
            </w:r>
          </w:p>
        </w:tc>
        <w:tc>
          <w:tcPr>
            <w:tcW w:w="8363" w:type="dxa"/>
          </w:tcPr>
          <w:p w:rsidR="006676BB" w:rsidRPr="006676BB" w:rsidRDefault="006676BB" w:rsidP="006676B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</w:pPr>
            <w:r w:rsidRPr="006676B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t>3</w:t>
            </w:r>
          </w:p>
        </w:tc>
      </w:tr>
      <w:tr w:rsidR="006676BB" w:rsidRPr="006676BB" w:rsidTr="006676BB">
        <w:tc>
          <w:tcPr>
            <w:tcW w:w="1878" w:type="dxa"/>
          </w:tcPr>
          <w:p w:rsidR="006676BB" w:rsidRPr="006676BB" w:rsidRDefault="006676BB" w:rsidP="006676BB">
            <w:pPr>
              <w:autoSpaceDE w:val="0"/>
              <w:autoSpaceDN w:val="0"/>
              <w:adjustRightInd w:val="0"/>
              <w:ind w:firstLine="68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676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 Закон Челябинской области от 15.12.2011 № 251-ЗО "О дополнительных мерах социальной поддержки семей, имеющих детей, в Челябинской области";</w:t>
            </w:r>
          </w:p>
          <w:p w:rsidR="006676BB" w:rsidRPr="006676BB" w:rsidRDefault="006676BB" w:rsidP="006676BB">
            <w:pPr>
              <w:ind w:firstLine="6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76BB">
              <w:rPr>
                <w:rFonts w:ascii="Times New Roman" w:eastAsia="Times New Roman" w:hAnsi="Times New Roman" w:cs="Times New Roman"/>
                <w:sz w:val="24"/>
                <w:szCs w:val="24"/>
              </w:rPr>
              <w:t>2. А</w:t>
            </w:r>
            <w:r w:rsidRPr="00667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дминистративный регламент предоставления государственной услуги "Распоряжение средствами (частью средств) областного материнского (семейного) капитала", </w:t>
            </w:r>
            <w:r w:rsidRPr="006676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  <w:r w:rsidRPr="006676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твержденный </w:t>
            </w:r>
            <w:hyperlink w:anchor="sub_0" w:history="1">
              <w:r w:rsidRPr="006676B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постановлением</w:t>
              </w:r>
            </w:hyperlink>
            <w:r w:rsidRPr="006676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Правительства Челябинской </w:t>
            </w:r>
            <w:r w:rsidRPr="006676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области от 26.06.2013 N 108-П</w:t>
            </w:r>
          </w:p>
          <w:p w:rsidR="006676BB" w:rsidRPr="006676BB" w:rsidRDefault="006676BB" w:rsidP="006676BB">
            <w:pPr>
              <w:autoSpaceDE w:val="0"/>
              <w:autoSpaceDN w:val="0"/>
              <w:adjustRightInd w:val="0"/>
              <w:ind w:firstLine="68"/>
              <w:jc w:val="both"/>
              <w:outlineLvl w:val="0"/>
              <w:rPr>
                <w:rFonts w:ascii="Arial" w:eastAsia="Calibri" w:hAnsi="Arial" w:cs="Arial"/>
                <w:b/>
                <w:bCs/>
                <w:color w:val="26282F"/>
                <w:sz w:val="24"/>
                <w:szCs w:val="24"/>
              </w:rPr>
            </w:pPr>
            <w:r w:rsidRPr="006676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 Постановление Губернатора Челябинской области от 02.08.2012 № 211 "О Порядке учета и исчисления величины среднедушевого дохода семьи, дающего право на получение пособия на ребенка и дополнительных мер социальной поддержки семей, имеющих детей</w:t>
            </w:r>
            <w:r w:rsidRPr="006676BB">
              <w:rPr>
                <w:rFonts w:ascii="Times New Roman" w:eastAsia="Calibri" w:hAnsi="Times New Roman" w:cs="Times New Roman"/>
                <w:bCs/>
                <w:color w:val="26282F"/>
                <w:sz w:val="24"/>
                <w:szCs w:val="24"/>
              </w:rPr>
              <w:t>"</w:t>
            </w:r>
          </w:p>
          <w:p w:rsidR="006676BB" w:rsidRPr="006676BB" w:rsidRDefault="006676BB" w:rsidP="006676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</w:pPr>
          </w:p>
        </w:tc>
        <w:tc>
          <w:tcPr>
            <w:tcW w:w="4819" w:type="dxa"/>
          </w:tcPr>
          <w:p w:rsidR="006676BB" w:rsidRPr="006676BB" w:rsidRDefault="006676BB" w:rsidP="006676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 Третьему или последующему ребенку должно исполниться 3 года на дату подачи заявления.</w:t>
            </w:r>
          </w:p>
          <w:p w:rsidR="006676BB" w:rsidRPr="006676BB" w:rsidRDefault="006676BB" w:rsidP="006676B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7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На </w:t>
            </w:r>
            <w:r w:rsidRPr="006676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дату рождения третьего или последующего ребенка мать должна быть гражданкой РФ;</w:t>
            </w:r>
          </w:p>
          <w:p w:rsidR="006676BB" w:rsidRPr="006676BB" w:rsidRDefault="006676BB" w:rsidP="006676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Если третий или последующий ребенок рожден начиная с 13.03.2022 г. – заявитель (мать) должна проживать (быть зарегистрированной) не менее 3 лет до рождения этого ребенка в Челябинской области.</w:t>
            </w:r>
          </w:p>
          <w:p w:rsidR="006676BB" w:rsidRPr="006676BB" w:rsidRDefault="006676BB" w:rsidP="006676B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676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4. Договор о платном лечении обязательно заключается с заявителем (мамой) (указывается кто пациент – кого лечат – супруга или детей). Порядок заключения договора установлен Правилами предоставления медицинскими организациями платных медицинских услуг (утв. </w:t>
            </w:r>
            <w:hyperlink w:anchor="sub_0" w:history="1">
              <w:r w:rsidRPr="006676BB">
                <w:rPr>
                  <w:rFonts w:ascii="Times New Roman" w:eastAsia="Calibri" w:hAnsi="Times New Roman" w:cs="Times New Roman"/>
                  <w:bCs/>
                  <w:sz w:val="24"/>
                  <w:szCs w:val="24"/>
                </w:rPr>
                <w:t>постановлением</w:t>
              </w:r>
            </w:hyperlink>
            <w:r w:rsidRPr="006676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Правительства РФ от 04.10.2012 г. N 1006).</w:t>
            </w:r>
          </w:p>
          <w:p w:rsidR="006676BB" w:rsidRPr="006676BB" w:rsidRDefault="006676BB" w:rsidP="006676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Лечение оплачивается за период после достижения третьим или последующим ребенком возраста 3 лет (не ранее).</w:t>
            </w:r>
          </w:p>
          <w:p w:rsidR="006676BB" w:rsidRPr="006676BB" w:rsidRDefault="006676BB" w:rsidP="006676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Возможно возмещение расходов по лечению на счет заявителя - все чеки и квитанции должны быть на имя </w:t>
            </w:r>
            <w:proofErr w:type="gramStart"/>
            <w:r w:rsidRPr="00667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заявителя  и</w:t>
            </w:r>
            <w:proofErr w:type="gramEnd"/>
            <w:r w:rsidRPr="00667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период после достижения ребенком 3 лет.</w:t>
            </w:r>
          </w:p>
          <w:p w:rsidR="006676BB" w:rsidRPr="006676BB" w:rsidRDefault="006676BB" w:rsidP="006676B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7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  <w:r w:rsidRPr="006676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Оплата расходов, связанных с проездом к месту получения медицинской помощи детьми и родителями и обратно, а также оплата проживания родителя, сопровождающего несовершеннолетних </w:t>
            </w:r>
            <w:r w:rsidRPr="006676B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детей на курс реабилитационного лечения, производится ТОЛЬКО в форме возмещения понесенных расходов путем перечисления денежных средств на лицевой счет заявителя.</w:t>
            </w:r>
          </w:p>
          <w:p w:rsidR="006676BB" w:rsidRPr="006676BB" w:rsidRDefault="006676BB" w:rsidP="006676BB">
            <w:pPr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Медицинская организация должна находиться на территории РФ.</w:t>
            </w:r>
          </w:p>
          <w:p w:rsidR="006676BB" w:rsidRPr="006676BB" w:rsidRDefault="006676BB" w:rsidP="006676BB">
            <w:pPr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Средства ОМК направляются только на:</w:t>
            </w:r>
          </w:p>
          <w:p w:rsidR="006676BB" w:rsidRPr="006676BB" w:rsidRDefault="006676BB" w:rsidP="006676BB">
            <w:pPr>
              <w:ind w:firstLine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7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6676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оплату услуг по диагностике, лечению и медицинской реабилитации при оказании населению амбулаторно-поликлинической медицинской помощи (в </w:t>
            </w:r>
            <w:proofErr w:type="spellStart"/>
            <w:r w:rsidRPr="006676BB">
              <w:rPr>
                <w:rFonts w:ascii="Times New Roman" w:eastAsia="Calibri" w:hAnsi="Times New Roman" w:cs="Times New Roman"/>
                <w:sz w:val="24"/>
                <w:szCs w:val="24"/>
              </w:rPr>
              <w:t>т.ч</w:t>
            </w:r>
            <w:proofErr w:type="spellEnd"/>
            <w:r w:rsidRPr="006676BB">
              <w:rPr>
                <w:rFonts w:ascii="Times New Roman" w:eastAsia="Calibri" w:hAnsi="Times New Roman" w:cs="Times New Roman"/>
                <w:sz w:val="24"/>
                <w:szCs w:val="24"/>
              </w:rPr>
              <w:t>. в дневных стационарах и врачами общей (семейной) практики), включая проведение медицинской экспертизы;</w:t>
            </w:r>
          </w:p>
          <w:p w:rsidR="006676BB" w:rsidRPr="006676BB" w:rsidRDefault="006676BB" w:rsidP="006676BB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76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оплату услуг по диагностике, лечению и медицинской реабилитации при оказании населению стационарной медицинской помощи (в </w:t>
            </w:r>
            <w:proofErr w:type="spellStart"/>
            <w:r w:rsidRPr="006676BB">
              <w:rPr>
                <w:rFonts w:ascii="Times New Roman" w:eastAsia="Calibri" w:hAnsi="Times New Roman" w:cs="Times New Roman"/>
                <w:sz w:val="24"/>
                <w:szCs w:val="24"/>
              </w:rPr>
              <w:t>т.ч</w:t>
            </w:r>
            <w:proofErr w:type="spellEnd"/>
            <w:r w:rsidRPr="006676BB">
              <w:rPr>
                <w:rFonts w:ascii="Times New Roman" w:eastAsia="Calibri" w:hAnsi="Times New Roman" w:cs="Times New Roman"/>
                <w:sz w:val="24"/>
                <w:szCs w:val="24"/>
              </w:rPr>
              <w:t>. в дневных стационарах), включая проведение медицинской экспертизы;</w:t>
            </w:r>
          </w:p>
          <w:p w:rsidR="006676BB" w:rsidRPr="006676BB" w:rsidRDefault="006676BB" w:rsidP="006676BB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4" w:name="sub_101025"/>
            <w:r w:rsidRPr="006676BB">
              <w:rPr>
                <w:rFonts w:ascii="Times New Roman" w:eastAsia="Calibri" w:hAnsi="Times New Roman" w:cs="Times New Roman"/>
                <w:sz w:val="24"/>
                <w:szCs w:val="24"/>
              </w:rPr>
              <w:t>- оплату стоимости проезда получателя медицинской услуги на воздушном, железнодорожном, водном транспорте в медицинские организации к месту оказания медицинской услуги и обратно на территории РФ, а также сопровождающего лица при наличии медико-социальных показаний;</w:t>
            </w:r>
          </w:p>
          <w:bookmarkEnd w:id="14"/>
          <w:p w:rsidR="006676BB" w:rsidRPr="006676BB" w:rsidRDefault="006676BB" w:rsidP="006676BB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76BB">
              <w:rPr>
                <w:rFonts w:ascii="Times New Roman" w:eastAsia="Calibri" w:hAnsi="Times New Roman" w:cs="Times New Roman"/>
                <w:sz w:val="24"/>
                <w:szCs w:val="24"/>
              </w:rPr>
              <w:t>- оплату проживания родителя, сопровождающего несовершеннолетних детей на курс реабилитационного лечения, в размере понесенных расходов, но не более 5000 руб. в сутки на одного человека.</w:t>
            </w:r>
          </w:p>
          <w:p w:rsidR="006676BB" w:rsidRPr="006676BB" w:rsidRDefault="006676BB" w:rsidP="006676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</w:tcPr>
          <w:p w:rsidR="006676BB" w:rsidRPr="006676BB" w:rsidRDefault="006676BB" w:rsidP="006676BB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7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  <w:r w:rsidRPr="006676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Сведения о документе, удостоверяющем личность заявителя (копия стр. с ФИО и регистрацией на дату подачи заявления и на дату рождения третьего или последующего ребенка). СНИЛС на заявителя и членов семьи.</w:t>
            </w:r>
          </w:p>
          <w:p w:rsidR="006676BB" w:rsidRPr="006676BB" w:rsidRDefault="006676BB" w:rsidP="006676BB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76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Сведения о рождении детей, а также документ (сведения), подтверждающий(-</w:t>
            </w:r>
            <w:proofErr w:type="spellStart"/>
            <w:r w:rsidRPr="006676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щие</w:t>
            </w:r>
            <w:proofErr w:type="spellEnd"/>
            <w:r w:rsidRPr="006676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 принадлежность к гражданству РФ ребенка, в связи с рождением (усыновлением) которого возникло право на государственную услугу (свидетельства о рождении детей, если оба родителя граждане РФ подтверждение гражданства ребенка не требуется).</w:t>
            </w:r>
          </w:p>
          <w:p w:rsidR="006676BB" w:rsidRPr="006676BB" w:rsidRDefault="006676BB" w:rsidP="006676BB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76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 Сведения органов ЗАГС об основании внесения в запись акта о рождении ребенка сведений об отце - в случае если сведения об отце ребенка внесены в запись акта о рождении ребенка по заявлению матери (если отец не указан в свидетельстве о рождении справка не требуется);</w:t>
            </w:r>
          </w:p>
          <w:p w:rsidR="006676BB" w:rsidRPr="006676BB" w:rsidRDefault="006676BB" w:rsidP="006676BB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76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 Решение суда (сведения) о лишении родительских прав, об ограничении в родительских правах, об отмене усыновления и т.д. в соответствующих случаях (при обращении отца, опекуна или детей);</w:t>
            </w:r>
          </w:p>
          <w:p w:rsidR="006676BB" w:rsidRPr="006676BB" w:rsidRDefault="006676BB" w:rsidP="006676BB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676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5. Сведения о регистрации заявителя и ребенка, в связи с рождением (усыновлением) которого возникло право на государственную услугу, а также других членов семьи заявителя по месту жительства (месту пребывания) на территории Челябинской области, подтверждающие их совместное проживание. Регистрация заявителя в Челябинской области должна быть подтверждена с момента рождения третьего или последующего ребенка. </w:t>
            </w:r>
            <w:r w:rsidRPr="006676B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Если в этот период заявитель была прописана в другой области – оттуда запрашивается справка о неполучении регионального материнского капитала.</w:t>
            </w:r>
          </w:p>
          <w:p w:rsidR="006676BB" w:rsidRPr="006676BB" w:rsidRDefault="006676BB" w:rsidP="006676BB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76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 отсутствии регистрации по месту жительства (месту пребывания) у ребенка, в связи с рождением которого возникло право на ОМК или регистрации членов семьи по разным адресам, на территории Челябинской области прилагается акт обследования о совместном проживании.</w:t>
            </w:r>
          </w:p>
          <w:p w:rsidR="006676BB" w:rsidRPr="006676BB" w:rsidRDefault="006676BB" w:rsidP="006676BB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76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Если заявитель зарегистрирован по месту жительства в другой области, а в Челябинской области –</w:t>
            </w:r>
            <w:proofErr w:type="gramStart"/>
            <w:r w:rsidRPr="006676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только  по</w:t>
            </w:r>
            <w:proofErr w:type="gramEnd"/>
            <w:r w:rsidRPr="006676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месту пребывания –права на ОМК нет;</w:t>
            </w:r>
          </w:p>
          <w:p w:rsidR="006676BB" w:rsidRPr="006676BB" w:rsidRDefault="006676BB" w:rsidP="006676BB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676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6. Документы (сведения), подтверждающие родственные отношения членов семьи заявителя (свидетельства о рождении, смерти, заключении (расторжении) </w:t>
            </w:r>
            <w:r w:rsidRPr="006676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брака, перемене имени). </w:t>
            </w:r>
            <w:r w:rsidRPr="006676B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Если в свидетельствах о рождении детей у мамы разные фамилии – нужно подтвердить, что это один и тот же человек;</w:t>
            </w:r>
          </w:p>
          <w:p w:rsidR="006676BB" w:rsidRPr="006676BB" w:rsidRDefault="006676BB" w:rsidP="006676BB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76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 Справка (сведения) о неполучении (прекращении выплаты) средств областного материнского (семейного) капитала на территории другого субъекта РФ (для заявителей, прибывших на постоянное место жительства в Челябинскую область после рождения третьего или последующего ребенка);</w:t>
            </w:r>
          </w:p>
          <w:p w:rsidR="006676BB" w:rsidRPr="006676BB" w:rsidRDefault="006676BB" w:rsidP="006676BB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76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8. Документы (сведения), подтверждающие доход каждого члена семьи за 12 месяцев отсчет которых производится за 4 месяца до месяца обращения за предоставлением ОМК либо документы, подтверждающие отсутствие дохода семьи:</w:t>
            </w:r>
          </w:p>
          <w:p w:rsidR="006676BB" w:rsidRPr="006676BB" w:rsidRDefault="006676BB" w:rsidP="006676BB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676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1) Сведения о заработной плате, пенсии, пособиях запрашиваются по </w:t>
            </w:r>
            <w:proofErr w:type="spellStart"/>
            <w:r w:rsidRPr="006676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межведу</w:t>
            </w:r>
            <w:proofErr w:type="spellEnd"/>
            <w:r w:rsidRPr="006676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Сведения представляются лично заявителем в случае, если члены семьи являются </w:t>
            </w:r>
            <w:r w:rsidRPr="006676B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сотрудниками силовых структур, </w:t>
            </w:r>
            <w:proofErr w:type="spellStart"/>
            <w:r w:rsidRPr="006676B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самозанятыми</w:t>
            </w:r>
            <w:proofErr w:type="spellEnd"/>
            <w:r w:rsidRPr="006676B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, получали стипендию.</w:t>
            </w:r>
          </w:p>
          <w:p w:rsidR="006676BB" w:rsidRPr="006676BB" w:rsidRDefault="006676BB" w:rsidP="006676BB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76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Если родители не работают:</w:t>
            </w:r>
          </w:p>
          <w:p w:rsidR="006676BB" w:rsidRPr="006676BB" w:rsidRDefault="006676BB" w:rsidP="006676BB">
            <w:pPr>
              <w:autoSpaceDE w:val="0"/>
              <w:autoSpaceDN w:val="0"/>
              <w:adjustRightInd w:val="0"/>
              <w:ind w:firstLine="31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76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1) копия трудовой книжки или объяснительная, ответ ПФР по </w:t>
            </w:r>
            <w:proofErr w:type="spellStart"/>
            <w:r w:rsidRPr="006676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межведу</w:t>
            </w:r>
            <w:proofErr w:type="spellEnd"/>
            <w:r w:rsidRPr="006676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подтверждающий отсутствие трудовых отношений в расчетный период;</w:t>
            </w:r>
          </w:p>
          <w:p w:rsidR="006676BB" w:rsidRPr="006676BB" w:rsidRDefault="006676BB" w:rsidP="006676BB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676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2) сведения о получении (неполучении) пособия по безработице и о том, что заявитель с супругом не являются ИП, запрашиваются в обязательном </w:t>
            </w:r>
            <w:proofErr w:type="spellStart"/>
            <w:r w:rsidRPr="006676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порядк</w:t>
            </w:r>
            <w:proofErr w:type="spellEnd"/>
          </w:p>
          <w:p w:rsidR="006676BB" w:rsidRPr="006676BB" w:rsidRDefault="006676BB" w:rsidP="006676BB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676B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Дополнительно:</w:t>
            </w:r>
          </w:p>
          <w:p w:rsidR="006676BB" w:rsidRPr="006676BB" w:rsidRDefault="006676BB" w:rsidP="006676BB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76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bookmarkStart w:id="15" w:name="sub_173"/>
            <w:r w:rsidRPr="006676BB">
              <w:rPr>
                <w:rFonts w:ascii="Times New Roman" w:eastAsia="Calibri" w:hAnsi="Times New Roman" w:cs="Times New Roman"/>
                <w:sz w:val="24"/>
                <w:szCs w:val="24"/>
              </w:rPr>
              <w:t>Договор на оказание платных медицинских услуг, заключенный с заявителем.</w:t>
            </w:r>
          </w:p>
          <w:bookmarkEnd w:id="15"/>
          <w:p w:rsidR="006676BB" w:rsidRPr="006676BB" w:rsidRDefault="006676BB" w:rsidP="006676BB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76BB">
              <w:rPr>
                <w:rFonts w:ascii="Times New Roman" w:eastAsia="Calibri" w:hAnsi="Times New Roman" w:cs="Times New Roman"/>
                <w:sz w:val="24"/>
                <w:szCs w:val="24"/>
              </w:rPr>
              <w:t>2. Копия лицензии на осуществление медицинской деятельности.</w:t>
            </w:r>
          </w:p>
          <w:p w:rsidR="006676BB" w:rsidRPr="006676BB" w:rsidRDefault="006676BB" w:rsidP="006676BB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76BB">
              <w:rPr>
                <w:rFonts w:ascii="Times New Roman" w:eastAsia="Calibri" w:hAnsi="Times New Roman" w:cs="Times New Roman"/>
                <w:sz w:val="24"/>
                <w:szCs w:val="24"/>
              </w:rPr>
              <w:t>3. Справка (медицинское заключение), выданная (выданное) медицинской организацией, подтверждающая необходимость получения медицинской помощи родителем или ребенком.</w:t>
            </w:r>
          </w:p>
          <w:p w:rsidR="006676BB" w:rsidRPr="006676BB" w:rsidRDefault="006676BB" w:rsidP="006676BB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76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</w:t>
            </w:r>
            <w:r w:rsidRPr="006676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Смета</w:t>
            </w:r>
            <w:r w:rsidRPr="006676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предоставление платных медицинских услуг, предусмотренных договором. Смета предоставляется в обязательном порядке и содержит перечень и стоимость медицинских услуг. В названии документа обязательно слово «Смета».</w:t>
            </w:r>
          </w:p>
          <w:p w:rsidR="006676BB" w:rsidRPr="006676BB" w:rsidRDefault="006676BB" w:rsidP="006676BB">
            <w:pPr>
              <w:ind w:firstLine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76BB">
              <w:rPr>
                <w:rFonts w:ascii="Times New Roman" w:eastAsia="Calibri" w:hAnsi="Times New Roman" w:cs="Times New Roman"/>
                <w:sz w:val="24"/>
                <w:szCs w:val="24"/>
              </w:rPr>
              <w:t>5. Документы, подтверждающие произведенную заявителем оплату предоставленных медицинских услуг (контрольно-кассовый чек, квитанция или иной бланк строгой отчетности (документ установленного образца) и предоставление платной медицинской помощи – в случае возмещения заявителю.</w:t>
            </w:r>
          </w:p>
          <w:p w:rsidR="006676BB" w:rsidRPr="006676BB" w:rsidRDefault="006676BB" w:rsidP="006676BB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6" w:name="sub_1541"/>
            <w:r w:rsidRPr="006676B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6. Проездной билет (проездные билеты) на имя получателя (получателей) медицинской услуги (медицинских услуг) и (или) сопровождающего лица (сопровождающих лиц), заключение врачебной комиссии медицинской организации о необходимости сопровождающего лица (сопровождающих лиц) во время проезда получателя медицинской услуги к месту получения медицинской услуги и обратно, а также документы, подтверждающие предоставление медицинских услуг - при направлении средств ОМК на оплату проезда к месту получения медицинской помощи детьми и  родителями и обратно. </w:t>
            </w:r>
          </w:p>
          <w:bookmarkEnd w:id="16"/>
          <w:p w:rsidR="006676BB" w:rsidRPr="006676BB" w:rsidRDefault="006676BB" w:rsidP="006676BB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6BB">
              <w:rPr>
                <w:rFonts w:ascii="Times New Roman" w:eastAsia="Calibri" w:hAnsi="Times New Roman" w:cs="Times New Roman"/>
                <w:sz w:val="24"/>
                <w:szCs w:val="24"/>
              </w:rPr>
              <w:t>7. Документы, подтверждающие оплату проживания родителя в месте проведения курса реабилитационного лечения, и документы, подтверждающие предоставление медицинских услуг  - при направлении средств ОМК на оплату проживания родителя, сопровождающего несовершеннолетних детей на курс реабилитационного лечения.</w:t>
            </w:r>
          </w:p>
        </w:tc>
      </w:tr>
    </w:tbl>
    <w:p w:rsidR="006676BB" w:rsidRPr="006676BB" w:rsidRDefault="006676BB" w:rsidP="006676BB">
      <w:pPr>
        <w:spacing w:after="0" w:line="240" w:lineRule="auto"/>
        <w:ind w:left="284" w:firstLine="42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76BB" w:rsidRPr="006676BB" w:rsidRDefault="006676BB" w:rsidP="006676BB">
      <w:pPr>
        <w:spacing w:after="0" w:line="240" w:lineRule="auto"/>
        <w:ind w:left="284" w:firstLine="42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76BB" w:rsidRPr="006676BB" w:rsidRDefault="006676BB" w:rsidP="006676BB">
      <w:pPr>
        <w:spacing w:after="0" w:line="240" w:lineRule="auto"/>
        <w:ind w:left="284" w:firstLine="42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76BB" w:rsidRPr="006676BB" w:rsidRDefault="006676BB" w:rsidP="006676BB">
      <w:pPr>
        <w:spacing w:after="0" w:line="240" w:lineRule="auto"/>
        <w:ind w:left="284" w:firstLine="42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76BB" w:rsidRPr="006676BB" w:rsidRDefault="006676BB" w:rsidP="006676BB">
      <w:pPr>
        <w:spacing w:after="0" w:line="240" w:lineRule="auto"/>
        <w:ind w:left="284" w:firstLine="42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76BB" w:rsidRPr="006676BB" w:rsidRDefault="006676BB" w:rsidP="006676BB">
      <w:pPr>
        <w:spacing w:after="0" w:line="240" w:lineRule="auto"/>
        <w:ind w:left="284" w:firstLine="42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76BB" w:rsidRPr="006676BB" w:rsidRDefault="006676BB" w:rsidP="006676BB">
      <w:pPr>
        <w:spacing w:after="0" w:line="240" w:lineRule="auto"/>
        <w:ind w:left="284" w:firstLine="42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76BB" w:rsidRPr="006676BB" w:rsidRDefault="006676BB" w:rsidP="006676BB">
      <w:pPr>
        <w:spacing w:after="0" w:line="240" w:lineRule="auto"/>
        <w:ind w:left="284" w:firstLine="42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76BB" w:rsidRPr="006676BB" w:rsidRDefault="006676BB" w:rsidP="006676BB">
      <w:pPr>
        <w:spacing w:after="0" w:line="240" w:lineRule="auto"/>
        <w:ind w:left="284" w:firstLine="42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76BB" w:rsidRPr="006676BB" w:rsidRDefault="006676BB" w:rsidP="006676BB">
      <w:pPr>
        <w:spacing w:after="0" w:line="240" w:lineRule="auto"/>
        <w:ind w:left="284" w:firstLine="42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76BB" w:rsidRPr="006676BB" w:rsidRDefault="006676BB" w:rsidP="006676BB">
      <w:pPr>
        <w:spacing w:after="0" w:line="240" w:lineRule="auto"/>
        <w:ind w:left="284" w:firstLine="42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76BB" w:rsidRPr="006676BB" w:rsidRDefault="006676BB" w:rsidP="006676BB">
      <w:pPr>
        <w:spacing w:after="0" w:line="240" w:lineRule="auto"/>
        <w:ind w:left="284" w:firstLine="42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76BB" w:rsidRPr="006676BB" w:rsidRDefault="006676BB" w:rsidP="006676BB">
      <w:pPr>
        <w:spacing w:after="0" w:line="240" w:lineRule="auto"/>
        <w:ind w:left="284" w:firstLine="42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76BB" w:rsidRPr="006676BB" w:rsidRDefault="006676BB" w:rsidP="006676BB">
      <w:pPr>
        <w:spacing w:after="0" w:line="240" w:lineRule="auto"/>
        <w:ind w:left="284" w:firstLine="42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76BB" w:rsidRPr="006676BB" w:rsidRDefault="006676BB" w:rsidP="006676BB">
      <w:pPr>
        <w:spacing w:after="0" w:line="240" w:lineRule="auto"/>
        <w:ind w:left="284" w:firstLine="42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76BB" w:rsidRPr="006676BB" w:rsidRDefault="006676BB" w:rsidP="006676BB">
      <w:pPr>
        <w:spacing w:after="0" w:line="240" w:lineRule="auto"/>
        <w:ind w:left="284" w:firstLine="42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76BB" w:rsidRPr="006676BB" w:rsidRDefault="006676BB" w:rsidP="006676BB">
      <w:pPr>
        <w:spacing w:after="0" w:line="240" w:lineRule="auto"/>
        <w:ind w:left="284" w:firstLine="42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76BB" w:rsidRPr="006676BB" w:rsidRDefault="006676BB" w:rsidP="006676BB">
      <w:pPr>
        <w:spacing w:after="0" w:line="240" w:lineRule="auto"/>
        <w:ind w:left="284" w:firstLine="42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76BB" w:rsidRPr="006676BB" w:rsidRDefault="006676BB" w:rsidP="006676BB">
      <w:pPr>
        <w:spacing w:after="0" w:line="240" w:lineRule="auto"/>
        <w:ind w:left="284" w:firstLine="42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76BB" w:rsidRPr="006676BB" w:rsidRDefault="006676BB" w:rsidP="006676BB">
      <w:pPr>
        <w:spacing w:after="0" w:line="240" w:lineRule="auto"/>
        <w:ind w:left="284" w:firstLine="425"/>
        <w:rPr>
          <w:rFonts w:ascii="Times New Roman" w:eastAsia="Calibri" w:hAnsi="Times New Roman" w:cs="Times New Roman"/>
          <w:b/>
          <w:sz w:val="28"/>
          <w:szCs w:val="28"/>
        </w:rPr>
      </w:pPr>
      <w:r w:rsidRPr="006676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4. Направление средств ОМК на </w:t>
      </w:r>
      <w:r w:rsidRPr="006676BB">
        <w:rPr>
          <w:rFonts w:ascii="Times New Roman" w:eastAsia="Calibri" w:hAnsi="Times New Roman" w:cs="Times New Roman"/>
          <w:b/>
          <w:sz w:val="28"/>
          <w:szCs w:val="28"/>
        </w:rPr>
        <w:t>приобретение товаров и услуг, предназначенных для социальной адаптации и интеграции в общество детей-инвалидов</w:t>
      </w:r>
    </w:p>
    <w:tbl>
      <w:tblPr>
        <w:tblStyle w:val="13"/>
        <w:tblW w:w="15202" w:type="dxa"/>
        <w:tblInd w:w="357" w:type="dxa"/>
        <w:tblLayout w:type="fixed"/>
        <w:tblLook w:val="04A0" w:firstRow="1" w:lastRow="0" w:firstColumn="1" w:lastColumn="0" w:noHBand="0" w:noVBand="1"/>
      </w:tblPr>
      <w:tblGrid>
        <w:gridCol w:w="1878"/>
        <w:gridCol w:w="4819"/>
        <w:gridCol w:w="8505"/>
      </w:tblGrid>
      <w:tr w:rsidR="006676BB" w:rsidRPr="006676BB" w:rsidTr="006676BB">
        <w:tc>
          <w:tcPr>
            <w:tcW w:w="1878" w:type="dxa"/>
            <w:vAlign w:val="center"/>
          </w:tcPr>
          <w:p w:rsidR="006676BB" w:rsidRPr="006676BB" w:rsidRDefault="006676BB" w:rsidP="006676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</w:pPr>
            <w:r w:rsidRPr="006676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  <w:t>НПА</w:t>
            </w:r>
          </w:p>
        </w:tc>
        <w:tc>
          <w:tcPr>
            <w:tcW w:w="4819" w:type="dxa"/>
            <w:vAlign w:val="center"/>
          </w:tcPr>
          <w:p w:rsidR="006676BB" w:rsidRPr="006676BB" w:rsidRDefault="006676BB" w:rsidP="006676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</w:pPr>
            <w:r w:rsidRPr="006676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  <w:t>Основные условия</w:t>
            </w:r>
          </w:p>
        </w:tc>
        <w:tc>
          <w:tcPr>
            <w:tcW w:w="8505" w:type="dxa"/>
            <w:vAlign w:val="center"/>
          </w:tcPr>
          <w:p w:rsidR="006676BB" w:rsidRPr="006676BB" w:rsidRDefault="006676BB" w:rsidP="006676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</w:pPr>
            <w:r w:rsidRPr="006676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  <w:t>Перечень необходимых документов</w:t>
            </w:r>
          </w:p>
        </w:tc>
      </w:tr>
      <w:tr w:rsidR="006676BB" w:rsidRPr="006676BB" w:rsidTr="006676BB">
        <w:tc>
          <w:tcPr>
            <w:tcW w:w="1878" w:type="dxa"/>
          </w:tcPr>
          <w:p w:rsidR="006676BB" w:rsidRPr="006676BB" w:rsidRDefault="006676BB" w:rsidP="006676B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</w:pPr>
            <w:r w:rsidRPr="006676B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t>1</w:t>
            </w:r>
          </w:p>
        </w:tc>
        <w:tc>
          <w:tcPr>
            <w:tcW w:w="4819" w:type="dxa"/>
          </w:tcPr>
          <w:p w:rsidR="006676BB" w:rsidRPr="006676BB" w:rsidRDefault="006676BB" w:rsidP="006676B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</w:pPr>
            <w:r w:rsidRPr="006676B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t>2</w:t>
            </w:r>
          </w:p>
        </w:tc>
        <w:tc>
          <w:tcPr>
            <w:tcW w:w="8505" w:type="dxa"/>
          </w:tcPr>
          <w:p w:rsidR="006676BB" w:rsidRPr="006676BB" w:rsidRDefault="006676BB" w:rsidP="006676B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</w:pPr>
            <w:r w:rsidRPr="006676B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t>3</w:t>
            </w:r>
          </w:p>
        </w:tc>
      </w:tr>
      <w:tr w:rsidR="006676BB" w:rsidRPr="006676BB" w:rsidTr="006676BB">
        <w:tc>
          <w:tcPr>
            <w:tcW w:w="1878" w:type="dxa"/>
          </w:tcPr>
          <w:p w:rsidR="006676BB" w:rsidRPr="006676BB" w:rsidRDefault="006676BB" w:rsidP="006676BB">
            <w:pPr>
              <w:autoSpaceDE w:val="0"/>
              <w:autoSpaceDN w:val="0"/>
              <w:adjustRightInd w:val="0"/>
              <w:ind w:left="-73" w:firstLine="68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676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 Закон Челябинской области от 15.12.2011 № 251-ЗО "О дополнительных мерах социальной поддержки семей, имеющих детей, в Челябинской области";</w:t>
            </w:r>
          </w:p>
          <w:p w:rsidR="006676BB" w:rsidRPr="006676BB" w:rsidRDefault="006676BB" w:rsidP="006676BB">
            <w:pPr>
              <w:ind w:left="-73" w:firstLine="6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76BB">
              <w:rPr>
                <w:rFonts w:ascii="Times New Roman" w:eastAsia="Times New Roman" w:hAnsi="Times New Roman" w:cs="Times New Roman"/>
                <w:sz w:val="24"/>
                <w:szCs w:val="24"/>
              </w:rPr>
              <w:t>2. А</w:t>
            </w:r>
            <w:r w:rsidRPr="00667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дминистративный регламент предоставления государственной услуги "Распоряжение средствами (частью средств) областного материнского (семейного) капитала", </w:t>
            </w:r>
            <w:r w:rsidRPr="006676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  <w:r w:rsidRPr="006676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тв. </w:t>
            </w:r>
            <w:hyperlink w:anchor="sub_0" w:history="1">
              <w:r w:rsidRPr="006676B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постановлением</w:t>
              </w:r>
            </w:hyperlink>
            <w:r w:rsidRPr="006676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Правительства Челябинской области от 26.06.2013</w:t>
            </w:r>
          </w:p>
          <w:p w:rsidR="006676BB" w:rsidRPr="006676BB" w:rsidRDefault="006676BB" w:rsidP="006676BB">
            <w:pPr>
              <w:ind w:left="-73" w:firstLine="6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76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N 108-П</w:t>
            </w:r>
          </w:p>
          <w:p w:rsidR="006676BB" w:rsidRPr="006676BB" w:rsidRDefault="006676BB" w:rsidP="006676BB">
            <w:pPr>
              <w:autoSpaceDE w:val="0"/>
              <w:autoSpaceDN w:val="0"/>
              <w:adjustRightInd w:val="0"/>
              <w:ind w:left="-73" w:firstLine="68"/>
              <w:jc w:val="center"/>
              <w:outlineLvl w:val="0"/>
              <w:rPr>
                <w:rFonts w:ascii="Arial" w:eastAsia="Calibri" w:hAnsi="Arial" w:cs="Arial"/>
                <w:bCs/>
                <w:color w:val="26282F"/>
                <w:sz w:val="24"/>
                <w:szCs w:val="24"/>
              </w:rPr>
            </w:pPr>
            <w:r w:rsidRPr="006676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3. Постановление Губернатора Челябинской области от 02.08.2012 № 211 "О Порядке учета и исчисления величины среднедушевого дохода семьи, дающего право на получение пособия на ребенка и дополнительных мер социальной поддержки семей, имеющих детей</w:t>
            </w:r>
            <w:r w:rsidRPr="006676BB">
              <w:rPr>
                <w:rFonts w:ascii="Times New Roman" w:eastAsia="Calibri" w:hAnsi="Times New Roman" w:cs="Times New Roman"/>
                <w:bCs/>
                <w:color w:val="26282F"/>
                <w:sz w:val="24"/>
                <w:szCs w:val="24"/>
              </w:rPr>
              <w:t>"</w:t>
            </w:r>
          </w:p>
        </w:tc>
        <w:tc>
          <w:tcPr>
            <w:tcW w:w="4819" w:type="dxa"/>
          </w:tcPr>
          <w:p w:rsidR="006676BB" w:rsidRPr="006676BB" w:rsidRDefault="006676BB" w:rsidP="006676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 Третьему или последующему ребенку должно исполниться 6 месяцев на дату подачи заявления.</w:t>
            </w:r>
          </w:p>
          <w:p w:rsidR="006676BB" w:rsidRPr="006676BB" w:rsidRDefault="006676BB" w:rsidP="006676B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7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На </w:t>
            </w:r>
            <w:r w:rsidRPr="006676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дату рождения третьего или последующего ребенка мать должна быть гражданкой РФ;</w:t>
            </w:r>
          </w:p>
          <w:p w:rsidR="006676BB" w:rsidRPr="006676BB" w:rsidRDefault="006676BB" w:rsidP="006676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Если третий или последующий ребенок рожден начиная с 13.03.2022 г. – заявитель (мать) должна проживать (быть зарегистрированной) не менее 3 лет до рождения этого ребенка в Челябинской области.</w:t>
            </w:r>
          </w:p>
          <w:p w:rsidR="006676BB" w:rsidRPr="006676BB" w:rsidRDefault="006676BB" w:rsidP="006676BB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667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6676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Средства ОМК направляются на приобретение допущенных к обращению на территории РФ товаров и услуг, предназначенных для социальной адаптации и интеграции в общество детей-инвалидов, </w:t>
            </w:r>
            <w:hyperlink r:id="rId7" w:history="1">
              <w:r w:rsidRPr="006676BB">
                <w:rPr>
                  <w:rFonts w:ascii="Times New Roman" w:eastAsia="Calibri" w:hAnsi="Times New Roman" w:cs="Times New Roman"/>
                  <w:sz w:val="24"/>
                  <w:szCs w:val="24"/>
                </w:rPr>
                <w:t>перечень</w:t>
              </w:r>
            </w:hyperlink>
            <w:r w:rsidRPr="006676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которых утвержден Правительством РФ, в соответствии с индивидуальной программой реабилитации (за исключением расходов на медицинские услуги, а также на реабилитационные мероприятия, технические средства реабилитации и услуги, предусмотренные </w:t>
            </w:r>
            <w:hyperlink r:id="rId8" w:history="1">
              <w:r w:rsidRPr="006676BB">
                <w:rPr>
                  <w:rFonts w:ascii="Times New Roman" w:eastAsia="Calibri" w:hAnsi="Times New Roman" w:cs="Times New Roman"/>
                  <w:sz w:val="24"/>
                  <w:szCs w:val="24"/>
                </w:rPr>
                <w:t>федеральным перечнем</w:t>
              </w:r>
            </w:hyperlink>
            <w:r w:rsidRPr="006676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реабилитационных мероприятий, технических средств реабилитации и услуг, предоставляемых инвалиду за счет средств федерального бюджета в соответствии с </w:t>
            </w:r>
            <w:hyperlink r:id="rId9" w:history="1">
              <w:r w:rsidRPr="006676BB">
                <w:rPr>
                  <w:rFonts w:ascii="Times New Roman" w:eastAsia="Calibri" w:hAnsi="Times New Roman" w:cs="Times New Roman"/>
                  <w:sz w:val="24"/>
                  <w:szCs w:val="24"/>
                </w:rPr>
                <w:t>Федеральным законом</w:t>
              </w:r>
            </w:hyperlink>
            <w:r w:rsidRPr="006676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"О социальной защите инвалидов в Российской Федерации").</w:t>
            </w:r>
          </w:p>
          <w:p w:rsidR="006676BB" w:rsidRPr="006676BB" w:rsidRDefault="006676BB" w:rsidP="006676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 Возможно только возмещение расходов на счет заявителя - все чеки и квитанции должны быть на имя заявителя  и за период после достижения ребенком 6 месяцев.</w:t>
            </w:r>
          </w:p>
        </w:tc>
        <w:tc>
          <w:tcPr>
            <w:tcW w:w="8505" w:type="dxa"/>
          </w:tcPr>
          <w:p w:rsidR="006676BB" w:rsidRPr="006676BB" w:rsidRDefault="006676BB" w:rsidP="006676BB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7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  <w:r w:rsidRPr="006676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Сведения о документе, удостоверяющем личность заявителя (копия стр. с ФИО и регистрацией на дату подачи заявления и на дату рождения третьего или последующего ребенка). СНИЛС на заявителя и членов семьи.</w:t>
            </w:r>
          </w:p>
          <w:p w:rsidR="006676BB" w:rsidRPr="006676BB" w:rsidRDefault="006676BB" w:rsidP="006676BB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76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Сведения о рождении детей, а также документ (сведения), подтверждающий(-</w:t>
            </w:r>
            <w:proofErr w:type="spellStart"/>
            <w:r w:rsidRPr="006676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щие</w:t>
            </w:r>
            <w:proofErr w:type="spellEnd"/>
            <w:r w:rsidRPr="006676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 принадлежность к гражданству РФ ребенка, в связи с рождением (усыновлением) которого возникло право на государственную услугу (свидетельства о рождении детей, если оба родителя граждане РФ подтверждение гражданства ребенка не требуется).</w:t>
            </w:r>
          </w:p>
          <w:p w:rsidR="006676BB" w:rsidRPr="006676BB" w:rsidRDefault="006676BB" w:rsidP="006676BB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76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 Сведения органов ЗАГС об основании внесения в запись акта о рождении ребенка сведений об отце - в случае если сведения об отце ребенка внесены в запись акта о рождении ребенка по заявлению матери (если отец не указан в свидетельстве о рождении справка не требуется);</w:t>
            </w:r>
          </w:p>
          <w:p w:rsidR="006676BB" w:rsidRPr="006676BB" w:rsidRDefault="006676BB" w:rsidP="006676BB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76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 Решение суда (сведения) о лишении родительских прав, об ограничении в родительских правах, об отмене усыновления и т.д. в соответствующих случаях (при обращении отца, опекуна или детей);</w:t>
            </w:r>
          </w:p>
          <w:p w:rsidR="006676BB" w:rsidRPr="006676BB" w:rsidRDefault="006676BB" w:rsidP="006676BB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676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5. Сведения о регистрации заявителя и ребенка, в связи с рождением (усыновлением) которого возникло право на государственную услугу, а также других членов семьи заявителя по месту жительства (месту пребывания) на территории Челябинской области, подтверждающие их совместное проживание. Регистрация заявителя в Челябинской области должна быть подтверждена с момента рождения третьего или последующего ребенка. </w:t>
            </w:r>
            <w:r w:rsidRPr="006676B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Если в этот период заявитель была прописана в другой области – оттуда запрашивается справка о неполучении регионального материнского капитала.</w:t>
            </w:r>
          </w:p>
          <w:p w:rsidR="006676BB" w:rsidRPr="006676BB" w:rsidRDefault="006676BB" w:rsidP="006676BB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76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 отсутствии регистрации по месту жительства (месту пребывания) у ребенка, в связи с рождением которого возникло право на ОМК или регистрации членов семьи по разным адресам, на территории Челябинской области прилагается акт обследования о совместном проживании.</w:t>
            </w:r>
          </w:p>
          <w:p w:rsidR="006676BB" w:rsidRPr="006676BB" w:rsidRDefault="006676BB" w:rsidP="006676BB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76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Если заявитель зарегистрирован по месту жительства в другой области, а в Челябинской области –</w:t>
            </w:r>
            <w:proofErr w:type="gramStart"/>
            <w:r w:rsidRPr="006676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только  по</w:t>
            </w:r>
            <w:proofErr w:type="gramEnd"/>
            <w:r w:rsidRPr="006676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месту пребывания –права на ОМК нет;</w:t>
            </w:r>
          </w:p>
          <w:p w:rsidR="006676BB" w:rsidRPr="006676BB" w:rsidRDefault="006676BB" w:rsidP="006676BB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676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6. Документы (сведения), подтверждающие родственные отношения членов семьи заявителя (свидетельства о рождении, смерти, заключении (расторжении) </w:t>
            </w:r>
            <w:r w:rsidRPr="006676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брака, перемене имени). </w:t>
            </w:r>
            <w:r w:rsidRPr="006676B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Если в свидетельствах о рождении детей у мамы разные фамилии – нужно подтвердить, что это один и тот же человек;</w:t>
            </w:r>
          </w:p>
          <w:p w:rsidR="006676BB" w:rsidRPr="006676BB" w:rsidRDefault="006676BB" w:rsidP="006676BB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76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 Справка (сведения) о неполучении (прекращении выплаты) средств областного материнского (семейного) капитала на территории другого субъекта РФ (для заявителей, прибывших на постоянное место жительства в Челябинскую область после рождения третьего или последующего ребенка);</w:t>
            </w:r>
          </w:p>
          <w:p w:rsidR="006676BB" w:rsidRPr="006676BB" w:rsidRDefault="006676BB" w:rsidP="006676BB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76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8. Документы (сведения), подтверждающие доход каждого члена семьи за 12 месяцев отсчет которых производится за 4 месяца до месяца обращения за предоставлением ОМК либо документы, подтверждающие отсутствие дохода семьи:</w:t>
            </w:r>
          </w:p>
          <w:p w:rsidR="006676BB" w:rsidRPr="006676BB" w:rsidRDefault="006676BB" w:rsidP="006676BB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676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1) Сведения о заработной плате, пенсии, пособиях запрашиваются по </w:t>
            </w:r>
            <w:proofErr w:type="spellStart"/>
            <w:r w:rsidRPr="006676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межведу</w:t>
            </w:r>
            <w:proofErr w:type="spellEnd"/>
            <w:r w:rsidRPr="006676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Сведения представляются лично заявителем в случае, если члены семьи являются </w:t>
            </w:r>
            <w:r w:rsidRPr="006676B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сотрудниками силовых структур, </w:t>
            </w:r>
            <w:proofErr w:type="spellStart"/>
            <w:r w:rsidRPr="006676B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самозанятыми</w:t>
            </w:r>
            <w:proofErr w:type="spellEnd"/>
            <w:r w:rsidRPr="006676B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, получали стипендию.</w:t>
            </w:r>
          </w:p>
          <w:p w:rsidR="006676BB" w:rsidRPr="006676BB" w:rsidRDefault="006676BB" w:rsidP="006676BB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76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Если родители не работают:</w:t>
            </w:r>
          </w:p>
          <w:p w:rsidR="006676BB" w:rsidRPr="006676BB" w:rsidRDefault="006676BB" w:rsidP="006676BB">
            <w:pPr>
              <w:autoSpaceDE w:val="0"/>
              <w:autoSpaceDN w:val="0"/>
              <w:adjustRightInd w:val="0"/>
              <w:ind w:firstLine="31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76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1) копия трудовой книжки или объяснительная, ответ ПФР по </w:t>
            </w:r>
            <w:proofErr w:type="spellStart"/>
            <w:r w:rsidRPr="006676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межведу</w:t>
            </w:r>
            <w:proofErr w:type="spellEnd"/>
            <w:r w:rsidRPr="006676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подтверждающий отсутствие трудовых отношений в расчетный период;</w:t>
            </w:r>
          </w:p>
          <w:p w:rsidR="006676BB" w:rsidRPr="006676BB" w:rsidRDefault="006676BB" w:rsidP="006676BB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676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2) сведения о получении (неполучении) пособия по безработице и о том, что заявитель с супругом не являются ИП, запрашиваются в обязательном порядке.</w:t>
            </w:r>
          </w:p>
          <w:p w:rsidR="006676BB" w:rsidRPr="006676BB" w:rsidRDefault="006676BB" w:rsidP="006676BB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6676B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ru-RU"/>
              </w:rPr>
              <w:t>Дополнительно:</w:t>
            </w:r>
          </w:p>
          <w:p w:rsidR="006676BB" w:rsidRPr="006676BB" w:rsidRDefault="006676BB" w:rsidP="006676BB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7" w:name="sub_101086"/>
            <w:r w:rsidRPr="006676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Индивидуальная программа реабилитации или </w:t>
            </w:r>
            <w:proofErr w:type="spellStart"/>
            <w:r w:rsidRPr="006676BB">
              <w:rPr>
                <w:rFonts w:ascii="Times New Roman" w:eastAsia="Calibri" w:hAnsi="Times New Roman" w:cs="Times New Roman"/>
                <w:sz w:val="24"/>
                <w:szCs w:val="24"/>
              </w:rPr>
              <w:t>абилитации</w:t>
            </w:r>
            <w:proofErr w:type="spellEnd"/>
            <w:r w:rsidRPr="006676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ребенка-инвалида, действительная на день приобретения товаров и услуг, предназначенных для социальной адаптации и интеграции в общество детей-инвалидов. </w:t>
            </w:r>
            <w:r w:rsidRPr="006676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Товар или услуга, за возмещением которой обращается заявитель, должны быть прописаны в индивидуальной программе реабилитации;</w:t>
            </w:r>
          </w:p>
          <w:bookmarkEnd w:id="17"/>
          <w:p w:rsidR="006676BB" w:rsidRPr="006676BB" w:rsidRDefault="006676BB" w:rsidP="006676BB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6BB">
              <w:rPr>
                <w:rFonts w:ascii="Times New Roman" w:eastAsia="Calibri" w:hAnsi="Times New Roman" w:cs="Times New Roman"/>
                <w:sz w:val="24"/>
                <w:szCs w:val="24"/>
              </w:rPr>
              <w:t>2. Документы, подтверждающие расходы на приобретение товаров и услуг (товарный или кассовый чек, договор купли-продажи с товарным или кассовым чеком либо с приходным ордером и товарной накладной, договор возмездного оказания услуг с товарным или кассовым чеком либо с приходным ордером и товарной накладной, иные документы, подтверждающие оплату товаров и услуг, с указанием стоимости товаров.</w:t>
            </w:r>
          </w:p>
        </w:tc>
      </w:tr>
    </w:tbl>
    <w:p w:rsidR="006676BB" w:rsidRPr="006676BB" w:rsidRDefault="006676BB" w:rsidP="006676BB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676BB" w:rsidRPr="006676BB" w:rsidRDefault="006676BB" w:rsidP="006676BB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676BB" w:rsidRPr="006676BB" w:rsidRDefault="006676BB" w:rsidP="006676BB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676BB" w:rsidRPr="006676BB" w:rsidRDefault="006676BB" w:rsidP="006676BB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676BB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5. Направление средств ОМК на строительство, реконструкцию объекта индивидуального жилищного строительства, осуществляемые гражданами без привлечения организации, осуществляющей строительство (реконструкцию) объекта индивидуального жилищного строительства, в </w:t>
      </w:r>
      <w:proofErr w:type="spellStart"/>
      <w:r w:rsidRPr="006676BB">
        <w:rPr>
          <w:rFonts w:ascii="Times New Roman" w:eastAsia="Calibri" w:hAnsi="Times New Roman" w:cs="Times New Roman"/>
          <w:b/>
          <w:sz w:val="28"/>
          <w:szCs w:val="28"/>
        </w:rPr>
        <w:t>т.ч</w:t>
      </w:r>
      <w:proofErr w:type="spellEnd"/>
      <w:r w:rsidRPr="006676BB">
        <w:rPr>
          <w:rFonts w:ascii="Times New Roman" w:eastAsia="Calibri" w:hAnsi="Times New Roman" w:cs="Times New Roman"/>
          <w:b/>
          <w:sz w:val="28"/>
          <w:szCs w:val="28"/>
        </w:rPr>
        <w:t>. по договору строительного подряда</w:t>
      </w:r>
    </w:p>
    <w:tbl>
      <w:tblPr>
        <w:tblStyle w:val="13"/>
        <w:tblW w:w="15344" w:type="dxa"/>
        <w:tblInd w:w="357" w:type="dxa"/>
        <w:tblLayout w:type="fixed"/>
        <w:tblLook w:val="04A0" w:firstRow="1" w:lastRow="0" w:firstColumn="1" w:lastColumn="0" w:noHBand="0" w:noVBand="1"/>
      </w:tblPr>
      <w:tblGrid>
        <w:gridCol w:w="1878"/>
        <w:gridCol w:w="4252"/>
        <w:gridCol w:w="9214"/>
      </w:tblGrid>
      <w:tr w:rsidR="006676BB" w:rsidRPr="006676BB" w:rsidTr="006676BB">
        <w:tc>
          <w:tcPr>
            <w:tcW w:w="1878" w:type="dxa"/>
            <w:vAlign w:val="center"/>
          </w:tcPr>
          <w:p w:rsidR="006676BB" w:rsidRPr="006676BB" w:rsidRDefault="006676BB" w:rsidP="006676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</w:pPr>
            <w:r w:rsidRPr="006676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  <w:t>НПА</w:t>
            </w:r>
          </w:p>
        </w:tc>
        <w:tc>
          <w:tcPr>
            <w:tcW w:w="4252" w:type="dxa"/>
            <w:vAlign w:val="center"/>
          </w:tcPr>
          <w:p w:rsidR="006676BB" w:rsidRPr="006676BB" w:rsidRDefault="006676BB" w:rsidP="006676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</w:pPr>
            <w:r w:rsidRPr="006676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  <w:t>Основные условия</w:t>
            </w:r>
          </w:p>
        </w:tc>
        <w:tc>
          <w:tcPr>
            <w:tcW w:w="9214" w:type="dxa"/>
            <w:vAlign w:val="center"/>
          </w:tcPr>
          <w:p w:rsidR="006676BB" w:rsidRPr="006676BB" w:rsidRDefault="006676BB" w:rsidP="006676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</w:pPr>
            <w:r w:rsidRPr="006676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  <w:t>Перечень необходимых документов</w:t>
            </w:r>
          </w:p>
        </w:tc>
      </w:tr>
      <w:tr w:rsidR="006676BB" w:rsidRPr="006676BB" w:rsidTr="006676BB">
        <w:tc>
          <w:tcPr>
            <w:tcW w:w="1878" w:type="dxa"/>
          </w:tcPr>
          <w:p w:rsidR="006676BB" w:rsidRPr="006676BB" w:rsidRDefault="006676BB" w:rsidP="006676B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</w:pPr>
            <w:r w:rsidRPr="006676B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t>1</w:t>
            </w:r>
          </w:p>
        </w:tc>
        <w:tc>
          <w:tcPr>
            <w:tcW w:w="4252" w:type="dxa"/>
          </w:tcPr>
          <w:p w:rsidR="006676BB" w:rsidRPr="006676BB" w:rsidRDefault="006676BB" w:rsidP="006676B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</w:pPr>
            <w:r w:rsidRPr="006676B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t>2</w:t>
            </w:r>
          </w:p>
        </w:tc>
        <w:tc>
          <w:tcPr>
            <w:tcW w:w="9214" w:type="dxa"/>
          </w:tcPr>
          <w:p w:rsidR="006676BB" w:rsidRPr="006676BB" w:rsidRDefault="006676BB" w:rsidP="006676B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</w:pPr>
            <w:r w:rsidRPr="006676B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t>3</w:t>
            </w:r>
          </w:p>
        </w:tc>
      </w:tr>
      <w:tr w:rsidR="006676BB" w:rsidRPr="006676BB" w:rsidTr="006676BB">
        <w:tc>
          <w:tcPr>
            <w:tcW w:w="1878" w:type="dxa"/>
          </w:tcPr>
          <w:p w:rsidR="006676BB" w:rsidRPr="006676BB" w:rsidRDefault="006676BB" w:rsidP="006676BB">
            <w:pPr>
              <w:autoSpaceDE w:val="0"/>
              <w:autoSpaceDN w:val="0"/>
              <w:adjustRightInd w:val="0"/>
              <w:ind w:left="-73" w:firstLine="68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676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 Закон Челябинской области от 15.12.2011 № 251-ЗО "О дополнительных мерах социальной поддержки семей, имеющих детей, в Челябинской области";</w:t>
            </w:r>
          </w:p>
          <w:p w:rsidR="006676BB" w:rsidRPr="006676BB" w:rsidRDefault="006676BB" w:rsidP="006676BB">
            <w:pPr>
              <w:ind w:left="-73" w:firstLine="6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76BB">
              <w:rPr>
                <w:rFonts w:ascii="Times New Roman" w:eastAsia="Times New Roman" w:hAnsi="Times New Roman" w:cs="Times New Roman"/>
                <w:sz w:val="24"/>
                <w:szCs w:val="24"/>
              </w:rPr>
              <w:t>2. А</w:t>
            </w:r>
            <w:r w:rsidRPr="00667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дминистративный регламент предоставления государственной услуги "Распоряжение средствами (частью средств) областного материнского (семейного) капитала", </w:t>
            </w:r>
            <w:r w:rsidRPr="006676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  <w:r w:rsidRPr="006676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тв. </w:t>
            </w:r>
            <w:hyperlink w:anchor="sub_0" w:history="1">
              <w:r w:rsidRPr="006676B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постановлением</w:t>
              </w:r>
            </w:hyperlink>
            <w:r w:rsidRPr="006676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Правительства Челябинской области от 26.06.2013</w:t>
            </w:r>
          </w:p>
          <w:p w:rsidR="006676BB" w:rsidRPr="006676BB" w:rsidRDefault="006676BB" w:rsidP="006676BB">
            <w:pPr>
              <w:ind w:left="-73" w:firstLine="6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76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N 108-П</w:t>
            </w:r>
          </w:p>
          <w:p w:rsidR="006676BB" w:rsidRPr="006676BB" w:rsidRDefault="006676BB" w:rsidP="006676BB">
            <w:pPr>
              <w:autoSpaceDE w:val="0"/>
              <w:autoSpaceDN w:val="0"/>
              <w:adjustRightInd w:val="0"/>
              <w:ind w:left="-73" w:firstLine="68"/>
              <w:jc w:val="center"/>
              <w:outlineLvl w:val="0"/>
              <w:rPr>
                <w:rFonts w:ascii="Arial" w:eastAsia="Calibri" w:hAnsi="Arial" w:cs="Arial"/>
                <w:bCs/>
                <w:color w:val="26282F"/>
                <w:sz w:val="24"/>
                <w:szCs w:val="24"/>
              </w:rPr>
            </w:pPr>
            <w:r w:rsidRPr="006676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 Постановление Губернатора Челябинской области от 02.08.2012 № 211 "О Порядке учета и исчисления величины среднедушевого дохода семьи, дающего право на получение пособия на ребенка и дополнительных мер социальной поддержки семей, имеющих детей</w:t>
            </w:r>
            <w:r w:rsidRPr="006676BB">
              <w:rPr>
                <w:rFonts w:ascii="Times New Roman" w:eastAsia="Calibri" w:hAnsi="Times New Roman" w:cs="Times New Roman"/>
                <w:bCs/>
                <w:color w:val="26282F"/>
                <w:sz w:val="24"/>
                <w:szCs w:val="24"/>
              </w:rPr>
              <w:t>"</w:t>
            </w:r>
          </w:p>
        </w:tc>
        <w:tc>
          <w:tcPr>
            <w:tcW w:w="4252" w:type="dxa"/>
          </w:tcPr>
          <w:p w:rsidR="006676BB" w:rsidRPr="006676BB" w:rsidRDefault="006676BB" w:rsidP="006676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 Третьему или последующему ребенку должно исполниться 6 месяцев на дату подачи заявления.</w:t>
            </w:r>
          </w:p>
          <w:p w:rsidR="006676BB" w:rsidRPr="006676BB" w:rsidRDefault="006676BB" w:rsidP="006676B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7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На </w:t>
            </w:r>
            <w:r w:rsidRPr="006676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дату рождения третьего или последующего ребенка мать должна быть гражданкой РФ;</w:t>
            </w:r>
          </w:p>
          <w:p w:rsidR="006676BB" w:rsidRPr="006676BB" w:rsidRDefault="006676BB" w:rsidP="006676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Если третий или последующий ребенок рожден начиная с 13.03.2022 г. – заявитель (мать) должна проживать (быть зарегистрированной) не менее 3 лет до рождения этого ребенка в Челябинской области.</w:t>
            </w:r>
          </w:p>
          <w:p w:rsidR="006676BB" w:rsidRPr="006676BB" w:rsidRDefault="006676BB" w:rsidP="006676BB">
            <w:pPr>
              <w:ind w:firstLine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7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6676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Объект индивидуального жилищного строительства (который строится или реконструируется), должен находиться на территории Челябинской области. </w:t>
            </w:r>
          </w:p>
          <w:p w:rsidR="006676BB" w:rsidRPr="006676BB" w:rsidRDefault="006676BB" w:rsidP="006676BB">
            <w:pPr>
              <w:ind w:firstLine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76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Заявитель должен постоянно проживать в объекте индивидуального жилищного строительства, </w:t>
            </w:r>
            <w:r w:rsidRPr="006676B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на реконструкцию</w:t>
            </w:r>
            <w:r w:rsidRPr="006676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которого направляются средства ОМК</w:t>
            </w:r>
          </w:p>
          <w:p w:rsidR="006676BB" w:rsidRPr="006676BB" w:rsidRDefault="006676BB" w:rsidP="006676BB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8" w:name="sub_736"/>
            <w:r w:rsidRPr="006676BB">
              <w:rPr>
                <w:rFonts w:ascii="Times New Roman" w:eastAsia="Calibri" w:hAnsi="Times New Roman" w:cs="Times New Roman"/>
                <w:sz w:val="24"/>
                <w:szCs w:val="24"/>
              </w:rPr>
              <w:t>6. Средства ОМК могут быть выданы заявителю на компенсацию затрат на построенный (реконструированный) им или его супругом объект индивидуального жилищного строительства.</w:t>
            </w:r>
          </w:p>
          <w:bookmarkEnd w:id="18"/>
          <w:p w:rsidR="006676BB" w:rsidRPr="006676BB" w:rsidRDefault="006676BB" w:rsidP="006676BB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76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 Средства ОМК могут быть использованы на исполнение обязательств, связанных со </w:t>
            </w:r>
            <w:r w:rsidRPr="006676B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строительством, реконструкцией объекта индивидуального жилищного строительства, </w:t>
            </w:r>
            <w:r w:rsidRPr="006676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возникших до рождения третьего или последующего ребенка</w:t>
            </w:r>
            <w:r w:rsidRPr="006676B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676BB" w:rsidRPr="006676BB" w:rsidRDefault="006676BB" w:rsidP="006676BB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6BB">
              <w:rPr>
                <w:rFonts w:ascii="Times New Roman" w:eastAsia="Calibri" w:hAnsi="Times New Roman" w:cs="Times New Roman"/>
                <w:sz w:val="24"/>
                <w:szCs w:val="24"/>
              </w:rPr>
              <w:t>6. Средства перечисляются на счет заявителю.</w:t>
            </w:r>
          </w:p>
          <w:p w:rsidR="006676BB" w:rsidRPr="006676BB" w:rsidRDefault="006676BB" w:rsidP="006676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</w:tcPr>
          <w:p w:rsidR="006676BB" w:rsidRPr="006676BB" w:rsidRDefault="006676BB" w:rsidP="006676BB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7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  <w:r w:rsidRPr="006676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Сведения о документе, удостоверяющем личность заявителя (копия стр. с ФИО и регистрацией на дату подачи заявления и на дату рождения третьего или последующего ребенка). СНИЛС на заявителя и членов семьи.</w:t>
            </w:r>
          </w:p>
          <w:p w:rsidR="006676BB" w:rsidRPr="006676BB" w:rsidRDefault="006676BB" w:rsidP="006676BB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76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Сведения о рождении детей, а также документ (сведения), подтверждающий(-</w:t>
            </w:r>
            <w:proofErr w:type="spellStart"/>
            <w:r w:rsidRPr="006676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щие</w:t>
            </w:r>
            <w:proofErr w:type="spellEnd"/>
            <w:r w:rsidRPr="006676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 принадлежность к гражданству РФ ребенка, в связи с рождением (усыновлением) которого возникло право на государственную услугу (свидетельства о рождении детей, если оба родителя граждане РФ подтверждение гражданства ребенка не требуется).</w:t>
            </w:r>
          </w:p>
          <w:p w:rsidR="006676BB" w:rsidRPr="006676BB" w:rsidRDefault="006676BB" w:rsidP="006676BB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76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 Сведения органов ЗАГС об основании внесения в запись акта о рождении ребенка сведений об отце - в случае если сведения об отце ребенка внесены в запись акта о рождении ребенка по заявлению матери (если отец не указан в свидетельстве о рождении справка не требуется);</w:t>
            </w:r>
          </w:p>
          <w:p w:rsidR="006676BB" w:rsidRPr="006676BB" w:rsidRDefault="006676BB" w:rsidP="006676BB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76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 Решение суда (сведения) о лишении родительских прав, об ограничении в родительских правах, об отмене усыновления и т.д. в соответствующих случаях (при обращении отца, опекуна или детей);</w:t>
            </w:r>
          </w:p>
          <w:p w:rsidR="006676BB" w:rsidRPr="006676BB" w:rsidRDefault="006676BB" w:rsidP="006676BB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676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5. Сведения о регистрации заявителя и ребенка, в связи с рождением (усыновлением) которого возникло право на государственную услугу, а также других членов семьи заявителя по месту жительства (месту пребывания) на территории Челябинской области, подтверждающие их совместное проживание. Регистрация заявителя в Челябинской области должна быть подтверждена с момента рождения третьего или последующего ребенка. </w:t>
            </w:r>
            <w:r w:rsidRPr="006676B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Если в этот период заявитель была прописана в другой области – оттуда запрашивается справка о неполучении регионального материнского капитала.</w:t>
            </w:r>
          </w:p>
          <w:p w:rsidR="006676BB" w:rsidRPr="006676BB" w:rsidRDefault="006676BB" w:rsidP="006676BB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76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 отсутствии регистрации по месту жительства (месту пребывания) у ребенка, в связи с рождением которого возникло право на ОМК или регистрации членов семьи по разным адресам, на территории Челябинской области прилагается акт обследования о совместном проживании.</w:t>
            </w:r>
          </w:p>
          <w:p w:rsidR="006676BB" w:rsidRPr="006676BB" w:rsidRDefault="006676BB" w:rsidP="006676BB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76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Если заявитель зарегистрирован по месту жительства в другой области, а в Челябинской области –</w:t>
            </w:r>
            <w:proofErr w:type="gramStart"/>
            <w:r w:rsidRPr="006676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только  по</w:t>
            </w:r>
            <w:proofErr w:type="gramEnd"/>
            <w:r w:rsidRPr="006676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месту пребывания –права на ОМК нет;</w:t>
            </w:r>
          </w:p>
          <w:p w:rsidR="006676BB" w:rsidRPr="006676BB" w:rsidRDefault="006676BB" w:rsidP="006676BB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676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6. Документы (сведения), подтверждающие родственные отношения членов семьи заявителя (свидетельства о рождении, смерти, заключении (расторжении) брака, </w:t>
            </w:r>
            <w:r w:rsidRPr="006676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перемене имени). </w:t>
            </w:r>
            <w:r w:rsidRPr="006676B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Если в свидетельствах о рождении детей у мамы разные фамилии – нужно подтвердить, что это один и тот же человек;</w:t>
            </w:r>
          </w:p>
          <w:p w:rsidR="006676BB" w:rsidRPr="006676BB" w:rsidRDefault="006676BB" w:rsidP="006676BB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76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 Справка (сведения) о неполучении (прекращении выплаты) средств областного материнского (семейного) капитала на территории другого субъекта РФ (для заявителей, прибывших на постоянное место жительства в Челябинскую область после рождения третьего или последующего ребенка);</w:t>
            </w:r>
          </w:p>
          <w:p w:rsidR="006676BB" w:rsidRPr="006676BB" w:rsidRDefault="006676BB" w:rsidP="006676BB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76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8. Документы (сведения), подтверждающие доход каждого члена семьи за 12 месяцев отсчет которых производится за 4 месяца до месяца обращения за предоставлением ОМК либо документы, подтверждающие отсутствие дохода семьи:</w:t>
            </w:r>
          </w:p>
          <w:p w:rsidR="006676BB" w:rsidRPr="006676BB" w:rsidRDefault="006676BB" w:rsidP="006676BB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676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1) Сведения о заработной плате, пенсии, пособиях запрашиваются по </w:t>
            </w:r>
            <w:proofErr w:type="spellStart"/>
            <w:r w:rsidRPr="006676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межведу</w:t>
            </w:r>
            <w:proofErr w:type="spellEnd"/>
            <w:r w:rsidRPr="006676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Сведения представляются лично заявителем в случае, если члены семьи являются </w:t>
            </w:r>
            <w:r w:rsidRPr="006676B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сотрудниками силовых структур, </w:t>
            </w:r>
            <w:proofErr w:type="spellStart"/>
            <w:r w:rsidRPr="006676B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самозанятыми</w:t>
            </w:r>
            <w:proofErr w:type="spellEnd"/>
            <w:r w:rsidRPr="006676B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, получали стипендию.</w:t>
            </w:r>
          </w:p>
          <w:p w:rsidR="006676BB" w:rsidRPr="006676BB" w:rsidRDefault="006676BB" w:rsidP="006676BB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76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Если родители не работают:</w:t>
            </w:r>
          </w:p>
          <w:p w:rsidR="006676BB" w:rsidRPr="006676BB" w:rsidRDefault="006676BB" w:rsidP="006676BB">
            <w:pPr>
              <w:autoSpaceDE w:val="0"/>
              <w:autoSpaceDN w:val="0"/>
              <w:adjustRightInd w:val="0"/>
              <w:ind w:firstLine="31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76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1) копия трудовой книжки или объяснительная, ответ ПФР по </w:t>
            </w:r>
            <w:proofErr w:type="spellStart"/>
            <w:r w:rsidRPr="006676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межведу</w:t>
            </w:r>
            <w:proofErr w:type="spellEnd"/>
            <w:r w:rsidRPr="006676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подтверждающий отсутствие трудовых отношений в расчетный период;</w:t>
            </w:r>
          </w:p>
          <w:p w:rsidR="006676BB" w:rsidRPr="006676BB" w:rsidRDefault="006676BB" w:rsidP="006676BB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676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2) сведения о получении (неполучении) пособия по безработице и о том, что заявитель с супругом не являются ИП, запрашиваются в обязательном порядке.</w:t>
            </w:r>
          </w:p>
          <w:p w:rsidR="006676BB" w:rsidRPr="006676BB" w:rsidRDefault="006676BB" w:rsidP="006676BB">
            <w:pPr>
              <w:autoSpaceDE w:val="0"/>
              <w:autoSpaceDN w:val="0"/>
              <w:adjustRightInd w:val="0"/>
              <w:ind w:left="-108" w:firstLine="176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676B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Дополнительно:</w:t>
            </w:r>
          </w:p>
          <w:p w:rsidR="006676BB" w:rsidRPr="006676BB" w:rsidRDefault="006676BB" w:rsidP="006676BB">
            <w:pPr>
              <w:autoSpaceDE w:val="0"/>
              <w:autoSpaceDN w:val="0"/>
              <w:adjustRightInd w:val="0"/>
              <w:ind w:left="-108" w:firstLine="176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6676BB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Если строительство дома:</w:t>
            </w:r>
          </w:p>
          <w:p w:rsidR="006676BB" w:rsidRPr="006676BB" w:rsidRDefault="006676BB" w:rsidP="006676BB">
            <w:pPr>
              <w:autoSpaceDE w:val="0"/>
              <w:autoSpaceDN w:val="0"/>
              <w:adjustRightInd w:val="0"/>
              <w:ind w:left="-108" w:firstLine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9" w:name="sub_734"/>
            <w:r w:rsidRPr="006676BB">
              <w:rPr>
                <w:rFonts w:ascii="Times New Roman" w:eastAsia="Calibri" w:hAnsi="Times New Roman" w:cs="Times New Roman"/>
                <w:sz w:val="24"/>
                <w:szCs w:val="24"/>
              </w:rPr>
              <w:t>1. Документ о собственности на землю на заявителя и (или) супруга.</w:t>
            </w:r>
          </w:p>
          <w:p w:rsidR="006676BB" w:rsidRPr="006676BB" w:rsidRDefault="006676BB" w:rsidP="006676BB">
            <w:pPr>
              <w:autoSpaceDE w:val="0"/>
              <w:autoSpaceDN w:val="0"/>
              <w:adjustRightInd w:val="0"/>
              <w:ind w:left="-108" w:firstLine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20" w:name="sub_735"/>
            <w:bookmarkEnd w:id="19"/>
            <w:r w:rsidRPr="006676BB">
              <w:rPr>
                <w:rFonts w:ascii="Times New Roman" w:eastAsia="Calibri" w:hAnsi="Times New Roman" w:cs="Times New Roman"/>
                <w:sz w:val="24"/>
                <w:szCs w:val="24"/>
              </w:rPr>
              <w:t>2. Копия разрешения на строительство на заявителя или его супруга, либо копия уведомления о планируемом строительстве (реконструкции) объекта индивидуального жилищного строительства.</w:t>
            </w:r>
          </w:p>
          <w:p w:rsidR="006676BB" w:rsidRPr="006676BB" w:rsidRDefault="006676BB" w:rsidP="006676BB">
            <w:pPr>
              <w:autoSpaceDE w:val="0"/>
              <w:autoSpaceDN w:val="0"/>
              <w:adjustRightInd w:val="0"/>
              <w:ind w:left="-108" w:firstLine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76BB">
              <w:rPr>
                <w:rFonts w:ascii="Times New Roman" w:eastAsia="Calibri" w:hAnsi="Times New Roman" w:cs="Times New Roman"/>
                <w:sz w:val="24"/>
                <w:szCs w:val="24"/>
              </w:rPr>
              <w:t>3. Если на участке есть старый дом – документ о собственности на него.</w:t>
            </w:r>
          </w:p>
          <w:p w:rsidR="006676BB" w:rsidRPr="006676BB" w:rsidRDefault="006676BB" w:rsidP="006676BB">
            <w:pPr>
              <w:autoSpaceDE w:val="0"/>
              <w:autoSpaceDN w:val="0"/>
              <w:adjustRightInd w:val="0"/>
              <w:ind w:left="-108" w:firstLine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76BB">
              <w:rPr>
                <w:rFonts w:ascii="Times New Roman" w:eastAsia="Calibri" w:hAnsi="Times New Roman" w:cs="Times New Roman"/>
                <w:sz w:val="24"/>
                <w:szCs w:val="24"/>
              </w:rPr>
              <w:t>4. Свидетельство о заключении брака и копия паспорта супруга (если документы оформлены на него.</w:t>
            </w:r>
          </w:p>
          <w:p w:rsidR="006676BB" w:rsidRPr="006676BB" w:rsidRDefault="006676BB" w:rsidP="006676BB">
            <w:pPr>
              <w:autoSpaceDE w:val="0"/>
              <w:autoSpaceDN w:val="0"/>
              <w:adjustRightInd w:val="0"/>
              <w:ind w:left="-108" w:firstLine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76BB">
              <w:rPr>
                <w:rFonts w:ascii="Times New Roman" w:eastAsia="Calibri" w:hAnsi="Times New Roman" w:cs="Times New Roman"/>
                <w:sz w:val="24"/>
                <w:szCs w:val="24"/>
              </w:rPr>
              <w:t>5. Если строительство завершено, дом сдан – подлинники чеков и квитанций для возмещения.</w:t>
            </w:r>
          </w:p>
          <w:p w:rsidR="006676BB" w:rsidRPr="006676BB" w:rsidRDefault="006676BB" w:rsidP="006676BB">
            <w:pPr>
              <w:autoSpaceDE w:val="0"/>
              <w:autoSpaceDN w:val="0"/>
              <w:adjustRightInd w:val="0"/>
              <w:ind w:left="-108" w:firstLine="176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676B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Если реконструкция дома:</w:t>
            </w:r>
          </w:p>
          <w:p w:rsidR="006676BB" w:rsidRPr="006676BB" w:rsidRDefault="006676BB" w:rsidP="006676BB">
            <w:pPr>
              <w:autoSpaceDE w:val="0"/>
              <w:autoSpaceDN w:val="0"/>
              <w:adjustRightInd w:val="0"/>
              <w:ind w:left="-108" w:firstLine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76BB">
              <w:rPr>
                <w:rFonts w:ascii="Times New Roman" w:eastAsia="Calibri" w:hAnsi="Times New Roman" w:cs="Times New Roman"/>
                <w:sz w:val="24"/>
                <w:szCs w:val="24"/>
              </w:rPr>
              <w:t>1. Документ о собственности на землю на заявителя и (или) супруга.</w:t>
            </w:r>
          </w:p>
          <w:p w:rsidR="006676BB" w:rsidRPr="006676BB" w:rsidRDefault="006676BB" w:rsidP="006676BB">
            <w:pPr>
              <w:autoSpaceDE w:val="0"/>
              <w:autoSpaceDN w:val="0"/>
              <w:adjustRightInd w:val="0"/>
              <w:ind w:left="-108" w:firstLine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76BB">
              <w:rPr>
                <w:rFonts w:ascii="Times New Roman" w:eastAsia="Calibri" w:hAnsi="Times New Roman" w:cs="Times New Roman"/>
                <w:sz w:val="24"/>
                <w:szCs w:val="24"/>
              </w:rPr>
              <w:t>2. Копия разрешения на реконструкцию на заявителя или его супруга, либо копия уведомления о планируемой реконструкции объекта индивидуального жилищного строительства.</w:t>
            </w:r>
          </w:p>
          <w:bookmarkEnd w:id="20"/>
          <w:p w:rsidR="006676BB" w:rsidRPr="006676BB" w:rsidRDefault="006676BB" w:rsidP="006676BB">
            <w:pPr>
              <w:autoSpaceDE w:val="0"/>
              <w:autoSpaceDN w:val="0"/>
              <w:adjustRightInd w:val="0"/>
              <w:ind w:left="-108" w:firstLine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76BB">
              <w:rPr>
                <w:rFonts w:ascii="Times New Roman" w:eastAsia="Calibri" w:hAnsi="Times New Roman" w:cs="Times New Roman"/>
                <w:sz w:val="24"/>
                <w:szCs w:val="24"/>
              </w:rPr>
              <w:t>3. Документ о собственности на дом, который реконструируется.</w:t>
            </w:r>
          </w:p>
          <w:p w:rsidR="006676BB" w:rsidRPr="006676BB" w:rsidRDefault="006676BB" w:rsidP="006676BB">
            <w:pPr>
              <w:autoSpaceDE w:val="0"/>
              <w:autoSpaceDN w:val="0"/>
              <w:adjustRightInd w:val="0"/>
              <w:ind w:left="-108"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6BB">
              <w:rPr>
                <w:rFonts w:ascii="Times New Roman" w:eastAsia="Calibri" w:hAnsi="Times New Roman" w:cs="Times New Roman"/>
                <w:sz w:val="24"/>
                <w:szCs w:val="24"/>
              </w:rPr>
              <w:t>4. Если реконструкция завершена подлинники чеков, квитанций для возмещения стоимости.</w:t>
            </w:r>
          </w:p>
        </w:tc>
      </w:tr>
    </w:tbl>
    <w:p w:rsidR="006676BB" w:rsidRPr="006676BB" w:rsidRDefault="006676BB" w:rsidP="006676BB">
      <w:pPr>
        <w:autoSpaceDE w:val="0"/>
        <w:autoSpaceDN w:val="0"/>
        <w:adjustRightInd w:val="0"/>
        <w:spacing w:after="0" w:line="240" w:lineRule="auto"/>
        <w:ind w:left="284" w:firstLine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676BB" w:rsidRPr="006676BB" w:rsidRDefault="006676BB" w:rsidP="006676BB">
      <w:pPr>
        <w:autoSpaceDE w:val="0"/>
        <w:autoSpaceDN w:val="0"/>
        <w:adjustRightInd w:val="0"/>
        <w:spacing w:after="0" w:line="240" w:lineRule="auto"/>
        <w:ind w:left="284" w:firstLine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676BB">
        <w:rPr>
          <w:rFonts w:ascii="Times New Roman" w:eastAsia="Calibri" w:hAnsi="Times New Roman" w:cs="Times New Roman"/>
          <w:b/>
          <w:sz w:val="28"/>
          <w:szCs w:val="28"/>
        </w:rPr>
        <w:t>6. Направление средств ОМК на подключение (технологическое присоединение) объекта индивидуального жилищного строительства к сети газораспределения, централизованным системам водоснабжения и (или) водоотведения, устройство бытовых колодцев и скважин для целей водоснабжения объекта индивидуального жилищного строительства</w:t>
      </w:r>
    </w:p>
    <w:tbl>
      <w:tblPr>
        <w:tblStyle w:val="13"/>
        <w:tblW w:w="15202" w:type="dxa"/>
        <w:tblInd w:w="357" w:type="dxa"/>
        <w:tblLayout w:type="fixed"/>
        <w:tblLook w:val="04A0" w:firstRow="1" w:lastRow="0" w:firstColumn="1" w:lastColumn="0" w:noHBand="0" w:noVBand="1"/>
      </w:tblPr>
      <w:tblGrid>
        <w:gridCol w:w="1878"/>
        <w:gridCol w:w="4819"/>
        <w:gridCol w:w="8505"/>
      </w:tblGrid>
      <w:tr w:rsidR="006676BB" w:rsidRPr="006676BB" w:rsidTr="006676BB">
        <w:tc>
          <w:tcPr>
            <w:tcW w:w="1878" w:type="dxa"/>
            <w:vAlign w:val="center"/>
          </w:tcPr>
          <w:p w:rsidR="006676BB" w:rsidRPr="006676BB" w:rsidRDefault="006676BB" w:rsidP="006676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</w:pPr>
            <w:r w:rsidRPr="006676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  <w:t>НПА</w:t>
            </w:r>
          </w:p>
        </w:tc>
        <w:tc>
          <w:tcPr>
            <w:tcW w:w="4819" w:type="dxa"/>
            <w:vAlign w:val="center"/>
          </w:tcPr>
          <w:p w:rsidR="006676BB" w:rsidRPr="006676BB" w:rsidRDefault="006676BB" w:rsidP="006676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</w:pPr>
            <w:r w:rsidRPr="006676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  <w:t>Основные условия</w:t>
            </w:r>
          </w:p>
        </w:tc>
        <w:tc>
          <w:tcPr>
            <w:tcW w:w="8505" w:type="dxa"/>
            <w:vAlign w:val="center"/>
          </w:tcPr>
          <w:p w:rsidR="006676BB" w:rsidRPr="006676BB" w:rsidRDefault="006676BB" w:rsidP="006676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</w:pPr>
            <w:r w:rsidRPr="006676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  <w:t>Перечень необходимых документов</w:t>
            </w:r>
          </w:p>
        </w:tc>
      </w:tr>
      <w:tr w:rsidR="006676BB" w:rsidRPr="006676BB" w:rsidTr="006676BB">
        <w:tc>
          <w:tcPr>
            <w:tcW w:w="1878" w:type="dxa"/>
          </w:tcPr>
          <w:p w:rsidR="006676BB" w:rsidRPr="006676BB" w:rsidRDefault="006676BB" w:rsidP="006676B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</w:pPr>
            <w:r w:rsidRPr="006676B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t>1</w:t>
            </w:r>
          </w:p>
        </w:tc>
        <w:tc>
          <w:tcPr>
            <w:tcW w:w="4819" w:type="dxa"/>
          </w:tcPr>
          <w:p w:rsidR="006676BB" w:rsidRPr="006676BB" w:rsidRDefault="006676BB" w:rsidP="006676B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</w:pPr>
            <w:r w:rsidRPr="006676B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t>2</w:t>
            </w:r>
          </w:p>
        </w:tc>
        <w:tc>
          <w:tcPr>
            <w:tcW w:w="8505" w:type="dxa"/>
          </w:tcPr>
          <w:p w:rsidR="006676BB" w:rsidRPr="006676BB" w:rsidRDefault="006676BB" w:rsidP="006676B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</w:pPr>
            <w:r w:rsidRPr="006676B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t>3</w:t>
            </w:r>
          </w:p>
        </w:tc>
      </w:tr>
      <w:tr w:rsidR="006676BB" w:rsidRPr="006676BB" w:rsidTr="006676BB">
        <w:tc>
          <w:tcPr>
            <w:tcW w:w="1878" w:type="dxa"/>
          </w:tcPr>
          <w:p w:rsidR="006676BB" w:rsidRPr="006676BB" w:rsidRDefault="006676BB" w:rsidP="006676BB">
            <w:pPr>
              <w:autoSpaceDE w:val="0"/>
              <w:autoSpaceDN w:val="0"/>
              <w:adjustRightInd w:val="0"/>
              <w:ind w:left="-73" w:firstLine="68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676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 Закон Челябинской области от 15.12.2011 № 251-ЗО "О дополнительных мерах социальной поддержки семей, имеющих детей, в Челябинской области";</w:t>
            </w:r>
          </w:p>
          <w:p w:rsidR="006676BB" w:rsidRPr="006676BB" w:rsidRDefault="006676BB" w:rsidP="006676BB">
            <w:pPr>
              <w:ind w:left="-73" w:firstLine="6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76BB">
              <w:rPr>
                <w:rFonts w:ascii="Times New Roman" w:eastAsia="Times New Roman" w:hAnsi="Times New Roman" w:cs="Times New Roman"/>
                <w:sz w:val="24"/>
                <w:szCs w:val="24"/>
              </w:rPr>
              <w:t>2. А</w:t>
            </w:r>
            <w:r w:rsidRPr="00667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дминистративный регламент предоставления государственной услуги "Распоряжение средствами (частью средств) областного материнского (семейного) капитала", </w:t>
            </w:r>
            <w:r w:rsidRPr="006676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  <w:r w:rsidRPr="006676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тв. </w:t>
            </w:r>
            <w:hyperlink w:anchor="sub_0" w:history="1">
              <w:r w:rsidRPr="006676B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постановлением</w:t>
              </w:r>
            </w:hyperlink>
            <w:r w:rsidRPr="006676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Правительства Челябинской </w:t>
            </w:r>
            <w:r w:rsidRPr="006676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области от 26.06.2013</w:t>
            </w:r>
          </w:p>
          <w:p w:rsidR="006676BB" w:rsidRPr="006676BB" w:rsidRDefault="006676BB" w:rsidP="006676BB">
            <w:pPr>
              <w:ind w:left="-73" w:firstLine="6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76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N 108-П</w:t>
            </w:r>
          </w:p>
          <w:p w:rsidR="006676BB" w:rsidRPr="006676BB" w:rsidRDefault="006676BB" w:rsidP="006676BB">
            <w:pPr>
              <w:autoSpaceDE w:val="0"/>
              <w:autoSpaceDN w:val="0"/>
              <w:adjustRightInd w:val="0"/>
              <w:ind w:left="-73" w:firstLine="68"/>
              <w:jc w:val="center"/>
              <w:outlineLvl w:val="0"/>
              <w:rPr>
                <w:rFonts w:ascii="Arial" w:eastAsia="Calibri" w:hAnsi="Arial" w:cs="Arial"/>
                <w:bCs/>
                <w:color w:val="26282F"/>
                <w:sz w:val="24"/>
                <w:szCs w:val="24"/>
              </w:rPr>
            </w:pPr>
            <w:r w:rsidRPr="006676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 Постановление Губернатора Челябинской области от 02.08.2012 № 211 "О Порядке учета и исчисления величины среднедушевого дохода семьи, дающего право на получение пособия на ребенка и дополнительных мер социальной поддержки семей, имеющих детей</w:t>
            </w:r>
            <w:r w:rsidRPr="006676BB">
              <w:rPr>
                <w:rFonts w:ascii="Times New Roman" w:eastAsia="Calibri" w:hAnsi="Times New Roman" w:cs="Times New Roman"/>
                <w:bCs/>
                <w:color w:val="26282F"/>
                <w:sz w:val="24"/>
                <w:szCs w:val="24"/>
              </w:rPr>
              <w:t>"</w:t>
            </w:r>
          </w:p>
        </w:tc>
        <w:tc>
          <w:tcPr>
            <w:tcW w:w="4819" w:type="dxa"/>
          </w:tcPr>
          <w:p w:rsidR="006676BB" w:rsidRPr="006676BB" w:rsidRDefault="006676BB" w:rsidP="006676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 Третьему или последующему ребенку должно исполниться 6 месяцев на дату подачи заявления.</w:t>
            </w:r>
          </w:p>
          <w:p w:rsidR="006676BB" w:rsidRPr="006676BB" w:rsidRDefault="006676BB" w:rsidP="006676B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7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На </w:t>
            </w:r>
            <w:r w:rsidRPr="006676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дату рождения третьего или последующего ребенка мать должна быть гражданкой РФ;</w:t>
            </w:r>
          </w:p>
          <w:p w:rsidR="006676BB" w:rsidRPr="006676BB" w:rsidRDefault="006676BB" w:rsidP="006676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Если третий или последующий ребенок рожден начиная с 13.03.2022 г. – заявитель (мать) должна проживать (быть зарегистрированной) не менее 3 лет до рождения этого ребенка в Челябинской области.</w:t>
            </w:r>
          </w:p>
          <w:p w:rsidR="006676BB" w:rsidRPr="006676BB" w:rsidRDefault="006676BB" w:rsidP="006676BB">
            <w:pPr>
              <w:ind w:firstLine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7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6676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Объект индивидуального жилищного строительства (который подключается), должен находиться на территории Челябинской области. </w:t>
            </w:r>
          </w:p>
          <w:p w:rsidR="006676BB" w:rsidRPr="006676BB" w:rsidRDefault="006676BB" w:rsidP="006676BB">
            <w:pPr>
              <w:ind w:firstLine="33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676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</w:t>
            </w:r>
            <w:r w:rsidRPr="006676B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Заявитель должен постоянно проживать в объекте индивидуального жилищного строительства, на подключение которого направляются средства ОМК.</w:t>
            </w:r>
          </w:p>
          <w:p w:rsidR="006676BB" w:rsidRPr="006676BB" w:rsidRDefault="006676BB" w:rsidP="006676BB">
            <w:pPr>
              <w:ind w:firstLine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76BB">
              <w:rPr>
                <w:rFonts w:ascii="Times New Roman" w:eastAsia="Calibri" w:hAnsi="Times New Roman" w:cs="Times New Roman"/>
                <w:sz w:val="24"/>
                <w:szCs w:val="24"/>
              </w:rPr>
              <w:t>6. Подключение должно быть в период после достижения третьим или последующим ребенком 6 месяцев (не ранее).</w:t>
            </w:r>
          </w:p>
          <w:p w:rsidR="006676BB" w:rsidRPr="006676BB" w:rsidRDefault="006676BB" w:rsidP="006676BB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76BB">
              <w:rPr>
                <w:rFonts w:ascii="Times New Roman" w:eastAsia="Calibri" w:hAnsi="Times New Roman" w:cs="Times New Roman"/>
                <w:sz w:val="24"/>
                <w:szCs w:val="24"/>
              </w:rPr>
              <w:t>7. Средства ОМК могут быть выданы заявителю на компенсацию его затрат на подключение, все чеки и квитанции должны быть на имя заявителя (мамы).</w:t>
            </w:r>
          </w:p>
          <w:p w:rsidR="006676BB" w:rsidRPr="006676BB" w:rsidRDefault="006676BB" w:rsidP="006676BB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6676BB" w:rsidRPr="006676BB" w:rsidRDefault="006676BB" w:rsidP="006676BB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7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6676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Сведения о документе, удостоверяющем личность заявителя (копия стр. с ФИО и регистрацией на дату подачи заявления и на дату рождения третьего или последующего ребенка).</w:t>
            </w:r>
          </w:p>
          <w:p w:rsidR="006676BB" w:rsidRPr="006676BB" w:rsidRDefault="006676BB" w:rsidP="006676BB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76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СНИЛС на заявителя и членов семьи.</w:t>
            </w:r>
          </w:p>
          <w:p w:rsidR="006676BB" w:rsidRPr="006676BB" w:rsidRDefault="006676BB" w:rsidP="006676BB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76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Сведения о рождении детей, а также документ (сведения), подтверждающий(-</w:t>
            </w:r>
            <w:proofErr w:type="spellStart"/>
            <w:r w:rsidRPr="006676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щие</w:t>
            </w:r>
            <w:proofErr w:type="spellEnd"/>
            <w:r w:rsidRPr="006676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 принадлежность к гражданству РФ ребенка, в связи с рождением (усыновлением) которого возникло право на государственную услугу (свидетельства о рождении детей, если оба родителя граждане РФ подтверждение гражданства ребенка не требуется).</w:t>
            </w:r>
          </w:p>
          <w:p w:rsidR="006676BB" w:rsidRPr="006676BB" w:rsidRDefault="006676BB" w:rsidP="006676BB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76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 Сведения органов ЗАГС об основании внесения в запись акта о рождении ребенка сведений об отце - в случае если сведения об отце ребенка внесены в запись акта о рождении ребенка по заявлению матери (если отец не указан в свидетельстве о рождении справка не требуется);</w:t>
            </w:r>
          </w:p>
          <w:p w:rsidR="006676BB" w:rsidRPr="006676BB" w:rsidRDefault="006676BB" w:rsidP="006676BB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76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 Решение суда (сведения) о лишении родительских прав, об ограничении в родительских правах, об отмене усыновления и т.д. в соответствующих случаях (при обращении отца, опекуна или детей);</w:t>
            </w:r>
          </w:p>
          <w:p w:rsidR="006676BB" w:rsidRPr="006676BB" w:rsidRDefault="006676BB" w:rsidP="006676BB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676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5. Сведения о регистрации заявителя и ребенка, в связи с рождением (усыновлением) которого возникло право на государственную услугу, а также других членов семьи заявителя по месту жительства (месту пребывания) на территории Челябинской области, подтверждающие их совместное проживание. Регистрация заявителя в Челябинской области должна быть подтверждена с момента рождения третьего или последующего ребенка. </w:t>
            </w:r>
            <w:r w:rsidRPr="006676B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Если в этот период заявитель была прописана в другой области – оттуда запрашивается справка о неполучении регионального материнского капитала.</w:t>
            </w:r>
          </w:p>
          <w:p w:rsidR="006676BB" w:rsidRPr="006676BB" w:rsidRDefault="006676BB" w:rsidP="006676BB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76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 отсутствии регистрации по месту жительства (месту пребывания) у ребенка, в связи с рождением которого возникло право на ОМК или регистрации членов семьи по разным адресам, на территории Челябинской области прилагается акт обследования о совместном проживании.</w:t>
            </w:r>
          </w:p>
          <w:p w:rsidR="006676BB" w:rsidRPr="006676BB" w:rsidRDefault="006676BB" w:rsidP="006676BB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76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Если заявитель зарегистрирован по месту жительства в другой области, а в Челябинской области –</w:t>
            </w:r>
            <w:proofErr w:type="gramStart"/>
            <w:r w:rsidRPr="006676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только  по</w:t>
            </w:r>
            <w:proofErr w:type="gramEnd"/>
            <w:r w:rsidRPr="006676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месту пребывания –права на ОМК нет;</w:t>
            </w:r>
          </w:p>
          <w:p w:rsidR="006676BB" w:rsidRPr="006676BB" w:rsidRDefault="006676BB" w:rsidP="006676BB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676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6. Документы (сведения), подтверждающие родственные отношения членов семьи заявителя (свидетельства о рождении, смерти, заключении (расторжении) брака, перемене имени). </w:t>
            </w:r>
            <w:r w:rsidRPr="006676B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Если в свидетельствах о рождении детей у мамы разные фамилии – нужно подтвердить, что это один и тот же человек;</w:t>
            </w:r>
          </w:p>
          <w:p w:rsidR="006676BB" w:rsidRPr="006676BB" w:rsidRDefault="006676BB" w:rsidP="006676BB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76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 Справка (сведения) о неполучении (прекращении выплаты) средств областного материнского (семейного) капитала на территории другого субъекта РФ (для заявителей, прибывших на постоянное место жительства в Челябинскую область после рождения третьего или последующего ребенка);</w:t>
            </w:r>
          </w:p>
          <w:p w:rsidR="006676BB" w:rsidRPr="006676BB" w:rsidRDefault="006676BB" w:rsidP="006676BB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76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8. Документы (сведения), подтверждающие доход каждого члена семьи за 12 месяцев отсчет которых производится за 4 месяца до месяца обращения за предоставлением ОМК либо документы, подтверждающие отсутствие дохода семьи:</w:t>
            </w:r>
          </w:p>
          <w:p w:rsidR="006676BB" w:rsidRPr="006676BB" w:rsidRDefault="006676BB" w:rsidP="006676BB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676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1) Сведения о заработной плате, пенсии, пособиях запрашиваются по </w:t>
            </w:r>
            <w:proofErr w:type="spellStart"/>
            <w:r w:rsidRPr="006676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межведу</w:t>
            </w:r>
            <w:proofErr w:type="spellEnd"/>
            <w:r w:rsidRPr="006676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Сведения представляются лично заявителем в случае, если члены семьи являются </w:t>
            </w:r>
            <w:r w:rsidRPr="006676B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сотрудниками силовых структур, </w:t>
            </w:r>
            <w:proofErr w:type="spellStart"/>
            <w:r w:rsidRPr="006676B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самозанятыми</w:t>
            </w:r>
            <w:proofErr w:type="spellEnd"/>
            <w:r w:rsidRPr="006676B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, получали стипендию.</w:t>
            </w:r>
          </w:p>
          <w:p w:rsidR="006676BB" w:rsidRPr="006676BB" w:rsidRDefault="006676BB" w:rsidP="006676BB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76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Если родители не работают:</w:t>
            </w:r>
          </w:p>
          <w:p w:rsidR="006676BB" w:rsidRPr="006676BB" w:rsidRDefault="006676BB" w:rsidP="006676BB">
            <w:pPr>
              <w:autoSpaceDE w:val="0"/>
              <w:autoSpaceDN w:val="0"/>
              <w:adjustRightInd w:val="0"/>
              <w:ind w:firstLine="31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76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1) копия трудовой книжки или объяснительная, ответ ПФР по </w:t>
            </w:r>
            <w:proofErr w:type="spellStart"/>
            <w:r w:rsidRPr="006676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межведу</w:t>
            </w:r>
            <w:proofErr w:type="spellEnd"/>
            <w:r w:rsidRPr="006676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подтверждающий отсутствие трудовых отношений в расчетный период;</w:t>
            </w:r>
          </w:p>
          <w:p w:rsidR="006676BB" w:rsidRPr="006676BB" w:rsidRDefault="006676BB" w:rsidP="006676BB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676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2) сведения о получении (неполучении) пособия по безработице и о том, что заявитель с супругом не являются ИП, запрашиваются в обязательном порядке.</w:t>
            </w:r>
          </w:p>
          <w:p w:rsidR="006676BB" w:rsidRPr="006676BB" w:rsidRDefault="006676BB" w:rsidP="006676BB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676B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Дополнительно:</w:t>
            </w:r>
          </w:p>
          <w:p w:rsidR="006676BB" w:rsidRPr="006676BB" w:rsidRDefault="006676BB" w:rsidP="006676BB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6676B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При подключении к сети газораспределения:</w:t>
            </w:r>
          </w:p>
          <w:p w:rsidR="006676BB" w:rsidRPr="006676BB" w:rsidRDefault="006676BB" w:rsidP="006676BB">
            <w:pPr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Договор подряда на производство работ по газификации объекта индивидуального жилищного строительства с приложением расчета стоимости работ, заключенный </w:t>
            </w:r>
            <w:r w:rsidRPr="006676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 заявителем (мамой</w:t>
            </w:r>
            <w:r w:rsidRPr="00667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6676BB" w:rsidRPr="006676BB" w:rsidRDefault="006676BB" w:rsidP="006676BB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Документ, подтверждающий оплату приобретенного газового оборудования и приборов учета (котла двухконтурного (отопление и горячая вода) или котла отопительного и водонагревателя с блоком управления, газовой плиты, газовой варочной поверхности, газового духового шкафа, газового счетчика, клапана электромагнитного с датчиком загазованности)–в случае возмещения заявителю (чеки на заявителя (маму).</w:t>
            </w:r>
          </w:p>
          <w:p w:rsidR="006676BB" w:rsidRPr="006676BB" w:rsidRDefault="006676BB" w:rsidP="006676BB">
            <w:pPr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Акт приемки законченного строительством объекта газораспределительной системы - </w:t>
            </w:r>
            <w:r w:rsidRPr="006676B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 случае если работы завершены</w:t>
            </w:r>
            <w:r w:rsidRPr="00667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6676BB" w:rsidRPr="006676BB" w:rsidRDefault="006676BB" w:rsidP="006676BB">
            <w:pPr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Документ, подтверждающий оплату выполненных работ с приложением акта выполненных работ – при возмещении заявителю.</w:t>
            </w:r>
          </w:p>
          <w:p w:rsidR="006676BB" w:rsidRPr="006676BB" w:rsidRDefault="006676BB" w:rsidP="006676BB">
            <w:pPr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6676B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При подключении к централизованным системам водоснабжения и водоотведения:</w:t>
            </w:r>
          </w:p>
          <w:p w:rsidR="006676BB" w:rsidRPr="006676BB" w:rsidRDefault="006676BB" w:rsidP="006676BB">
            <w:pPr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Договор о подключении к централизованной системе холодного водоснабжения и (или) водоотведения с организацией, осуществляющей холодное водоснабжение и (или) водоотведение, заключенный с заявителем (мамой).</w:t>
            </w:r>
          </w:p>
          <w:p w:rsidR="006676BB" w:rsidRPr="006676BB" w:rsidRDefault="006676BB" w:rsidP="006676BB">
            <w:pPr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Договор подряда на производство работ, связанных с подключением объекта индивидуального жилищного строительства к централизованной системе холодного водоснабжения и (или) водоотведения с приложением расчета стоимости работ, заключенный с заявителем (мамой).</w:t>
            </w:r>
          </w:p>
          <w:p w:rsidR="006676BB" w:rsidRPr="006676BB" w:rsidRDefault="006676BB" w:rsidP="006676BB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Документ, подтверждающий оплату приобретенных приборов учета и оборудования, необходимых для обустройства системы водоснабжения и (или) водоотведения) объекта индивидуального жилищного строительства (различных по диаметру труб, шлангов, счетчиков, водонагревателей, запорно-регулирующей арматуры, смесителей, сантехнического оборудования) – при возмещении заявителю (чеки все на заявителя (маму).</w:t>
            </w:r>
          </w:p>
          <w:p w:rsidR="006676BB" w:rsidRPr="006676BB" w:rsidRDefault="006676BB" w:rsidP="006676BB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Документ, подтверждающий оплату выполненных работ с приложением акта выполненных работ – при возмещении заявителю.</w:t>
            </w:r>
          </w:p>
          <w:p w:rsidR="006676BB" w:rsidRPr="006676BB" w:rsidRDefault="006676BB" w:rsidP="006676BB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6676B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При устройстве бытовых колодцев и скважин для целей водоснабжения объекта индивидуального жилищного строительства:</w:t>
            </w:r>
          </w:p>
          <w:p w:rsidR="006676BB" w:rsidRPr="006676BB" w:rsidRDefault="006676BB" w:rsidP="006676BB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Договор подряда на выполнение работ, связанных с устройством бытовых колодцев и </w:t>
            </w:r>
            <w:r w:rsidRPr="006676B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скважин</w:t>
            </w:r>
            <w:r w:rsidRPr="00667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целей водоснабжения на земельном участке, на котором расположен объект индивидуального жилищного строительства с приложением расчета стоимости работ, заключенный с заявителем (мамой).</w:t>
            </w:r>
          </w:p>
          <w:p w:rsidR="006676BB" w:rsidRPr="006676BB" w:rsidRDefault="006676BB" w:rsidP="006676BB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Документ, подтверждающий оплату приобретенного оборудования, необходимого для устройства бытовых колодцев и </w:t>
            </w:r>
            <w:r w:rsidRPr="006676B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скважин</w:t>
            </w:r>
            <w:r w:rsidRPr="00667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целей водоснабжения (водяного насоса, </w:t>
            </w:r>
            <w:proofErr w:type="spellStart"/>
            <w:r w:rsidRPr="00667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гидроаккумулятора</w:t>
            </w:r>
            <w:proofErr w:type="spellEnd"/>
            <w:r w:rsidRPr="00667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водонагревателя, оголовка скважинного, кессона, системы автоматики, очистных фильтров) – при возмещении заявителю (чеки на заявителя (маму).</w:t>
            </w:r>
          </w:p>
          <w:p w:rsidR="006676BB" w:rsidRPr="006676BB" w:rsidRDefault="006676BB" w:rsidP="006676BB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Документ, подтверждающий оплату выполненных работ с приложением акта выполненных работ – при возмещении заявителю. </w:t>
            </w:r>
          </w:p>
        </w:tc>
      </w:tr>
    </w:tbl>
    <w:p w:rsidR="006676BB" w:rsidRPr="006676BB" w:rsidRDefault="006676BB" w:rsidP="006676BB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676BB" w:rsidRPr="006676BB" w:rsidRDefault="006676BB" w:rsidP="006676BB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676BB" w:rsidRPr="006676BB" w:rsidRDefault="006676BB" w:rsidP="006676BB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676BB" w:rsidRPr="006676BB" w:rsidRDefault="006676BB" w:rsidP="006676BB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676BB" w:rsidRPr="006676BB" w:rsidRDefault="006676BB" w:rsidP="006676BB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676BB">
        <w:rPr>
          <w:rFonts w:ascii="Times New Roman" w:eastAsia="Calibri" w:hAnsi="Times New Roman" w:cs="Times New Roman"/>
          <w:b/>
          <w:sz w:val="28"/>
          <w:szCs w:val="28"/>
        </w:rPr>
        <w:lastRenderedPageBreak/>
        <w:t>7. Направление средств ОМК на приобретение садовых или огородных земельных участков, а также садовых домов</w:t>
      </w:r>
    </w:p>
    <w:p w:rsidR="006676BB" w:rsidRPr="006676BB" w:rsidRDefault="006676BB" w:rsidP="006676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3"/>
        <w:tblW w:w="15202" w:type="dxa"/>
        <w:tblInd w:w="357" w:type="dxa"/>
        <w:tblLayout w:type="fixed"/>
        <w:tblLook w:val="04A0" w:firstRow="1" w:lastRow="0" w:firstColumn="1" w:lastColumn="0" w:noHBand="0" w:noVBand="1"/>
      </w:tblPr>
      <w:tblGrid>
        <w:gridCol w:w="1878"/>
        <w:gridCol w:w="4819"/>
        <w:gridCol w:w="8505"/>
      </w:tblGrid>
      <w:tr w:rsidR="006676BB" w:rsidRPr="006676BB" w:rsidTr="006676BB">
        <w:tc>
          <w:tcPr>
            <w:tcW w:w="1878" w:type="dxa"/>
            <w:vAlign w:val="center"/>
          </w:tcPr>
          <w:p w:rsidR="006676BB" w:rsidRPr="006676BB" w:rsidRDefault="006676BB" w:rsidP="006676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</w:pPr>
            <w:r w:rsidRPr="006676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  <w:t>НПА</w:t>
            </w:r>
          </w:p>
        </w:tc>
        <w:tc>
          <w:tcPr>
            <w:tcW w:w="4819" w:type="dxa"/>
            <w:vAlign w:val="center"/>
          </w:tcPr>
          <w:p w:rsidR="006676BB" w:rsidRPr="006676BB" w:rsidRDefault="006676BB" w:rsidP="006676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</w:pPr>
            <w:r w:rsidRPr="006676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  <w:t>Основные условия</w:t>
            </w:r>
          </w:p>
        </w:tc>
        <w:tc>
          <w:tcPr>
            <w:tcW w:w="8505" w:type="dxa"/>
            <w:vAlign w:val="center"/>
          </w:tcPr>
          <w:p w:rsidR="006676BB" w:rsidRPr="006676BB" w:rsidRDefault="006676BB" w:rsidP="006676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</w:pPr>
            <w:r w:rsidRPr="006676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  <w:t>Перечень необходимых документов</w:t>
            </w:r>
          </w:p>
        </w:tc>
      </w:tr>
      <w:tr w:rsidR="006676BB" w:rsidRPr="006676BB" w:rsidTr="006676BB">
        <w:tc>
          <w:tcPr>
            <w:tcW w:w="1878" w:type="dxa"/>
          </w:tcPr>
          <w:p w:rsidR="006676BB" w:rsidRPr="006676BB" w:rsidRDefault="006676BB" w:rsidP="006676B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</w:pPr>
            <w:r w:rsidRPr="006676B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t>1</w:t>
            </w:r>
          </w:p>
        </w:tc>
        <w:tc>
          <w:tcPr>
            <w:tcW w:w="4819" w:type="dxa"/>
          </w:tcPr>
          <w:p w:rsidR="006676BB" w:rsidRPr="006676BB" w:rsidRDefault="006676BB" w:rsidP="006676B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</w:pPr>
            <w:r w:rsidRPr="006676B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t>2</w:t>
            </w:r>
          </w:p>
        </w:tc>
        <w:tc>
          <w:tcPr>
            <w:tcW w:w="8505" w:type="dxa"/>
          </w:tcPr>
          <w:p w:rsidR="006676BB" w:rsidRPr="006676BB" w:rsidRDefault="006676BB" w:rsidP="006676B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</w:pPr>
            <w:r w:rsidRPr="006676B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t>3</w:t>
            </w:r>
          </w:p>
        </w:tc>
      </w:tr>
      <w:tr w:rsidR="006676BB" w:rsidRPr="006676BB" w:rsidTr="006676BB">
        <w:tc>
          <w:tcPr>
            <w:tcW w:w="1878" w:type="dxa"/>
          </w:tcPr>
          <w:p w:rsidR="006676BB" w:rsidRPr="006676BB" w:rsidRDefault="006676BB" w:rsidP="006676BB">
            <w:pPr>
              <w:autoSpaceDE w:val="0"/>
              <w:autoSpaceDN w:val="0"/>
              <w:adjustRightInd w:val="0"/>
              <w:ind w:left="-73" w:firstLine="68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676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 Закон Челябинской области от 15.12.2011 № 251-ЗО "О дополнительных мерах социальной поддержки семей, имеющих детей, в Челябинской области";</w:t>
            </w:r>
          </w:p>
          <w:p w:rsidR="006676BB" w:rsidRPr="006676BB" w:rsidRDefault="006676BB" w:rsidP="006676BB">
            <w:pPr>
              <w:ind w:left="-73" w:firstLine="6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76BB">
              <w:rPr>
                <w:rFonts w:ascii="Times New Roman" w:eastAsia="Times New Roman" w:hAnsi="Times New Roman" w:cs="Times New Roman"/>
                <w:sz w:val="24"/>
                <w:szCs w:val="24"/>
              </w:rPr>
              <w:t>2. А</w:t>
            </w:r>
            <w:r w:rsidRPr="00667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дминистративный регламент предоставления государственной услуги "Распоряжение средствами (частью средств) областного материнского (семейного) капитала", </w:t>
            </w:r>
            <w:r w:rsidRPr="006676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  <w:r w:rsidRPr="006676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тв. </w:t>
            </w:r>
            <w:hyperlink w:anchor="sub_0" w:history="1">
              <w:r w:rsidRPr="006676B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постановлением</w:t>
              </w:r>
            </w:hyperlink>
            <w:r w:rsidRPr="006676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Правительства Челябинской области от 26.06.2013</w:t>
            </w:r>
          </w:p>
          <w:p w:rsidR="006676BB" w:rsidRPr="006676BB" w:rsidRDefault="006676BB" w:rsidP="006676BB">
            <w:pPr>
              <w:ind w:left="-73" w:firstLine="6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76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N 108-П</w:t>
            </w:r>
          </w:p>
          <w:p w:rsidR="006676BB" w:rsidRPr="006676BB" w:rsidRDefault="006676BB" w:rsidP="006676BB">
            <w:pPr>
              <w:autoSpaceDE w:val="0"/>
              <w:autoSpaceDN w:val="0"/>
              <w:adjustRightInd w:val="0"/>
              <w:ind w:left="-73" w:firstLine="68"/>
              <w:jc w:val="center"/>
              <w:outlineLvl w:val="0"/>
              <w:rPr>
                <w:rFonts w:ascii="Arial" w:eastAsia="Calibri" w:hAnsi="Arial" w:cs="Arial"/>
                <w:bCs/>
                <w:color w:val="26282F"/>
                <w:sz w:val="24"/>
                <w:szCs w:val="24"/>
              </w:rPr>
            </w:pPr>
            <w:r w:rsidRPr="006676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3. Постановление Губернатора Челябинской области от 02.08.2012 № 211 "О Порядке учета и исчисления величины среднедушевого дохода семьи, дающего право на получение пособия на ребенка и дополнительных мер социальной поддержки семей, имеющих детей</w:t>
            </w:r>
            <w:r w:rsidRPr="006676BB">
              <w:rPr>
                <w:rFonts w:ascii="Times New Roman" w:eastAsia="Calibri" w:hAnsi="Times New Roman" w:cs="Times New Roman"/>
                <w:bCs/>
                <w:color w:val="26282F"/>
                <w:sz w:val="24"/>
                <w:szCs w:val="24"/>
              </w:rPr>
              <w:t>"</w:t>
            </w:r>
          </w:p>
        </w:tc>
        <w:tc>
          <w:tcPr>
            <w:tcW w:w="4819" w:type="dxa"/>
          </w:tcPr>
          <w:p w:rsidR="006676BB" w:rsidRPr="006676BB" w:rsidRDefault="006676BB" w:rsidP="006676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 Третьему или последующему ребенку должно исполниться 3 года на дату подачи заявления.</w:t>
            </w:r>
          </w:p>
          <w:p w:rsidR="006676BB" w:rsidRPr="006676BB" w:rsidRDefault="006676BB" w:rsidP="006676B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7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На </w:t>
            </w:r>
            <w:r w:rsidRPr="006676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дату рождения третьего или последующего ребенка мать должна быть гражданкой РФ;</w:t>
            </w:r>
          </w:p>
          <w:p w:rsidR="006676BB" w:rsidRPr="006676BB" w:rsidRDefault="006676BB" w:rsidP="006676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Если третий или последующий ребенок рожден начиная с 13.03.2022 г. – заявитель (мать) должна проживать (быть зарегистрированной) не менее 3 лет до рождения этого ребенка в Челябинской области.</w:t>
            </w:r>
          </w:p>
          <w:p w:rsidR="006676BB" w:rsidRPr="006676BB" w:rsidRDefault="006676BB" w:rsidP="006676BB">
            <w:pPr>
              <w:ind w:firstLine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7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6676BB">
              <w:rPr>
                <w:rFonts w:ascii="Times New Roman" w:eastAsia="Calibri" w:hAnsi="Times New Roman" w:cs="Times New Roman"/>
                <w:sz w:val="24"/>
                <w:szCs w:val="24"/>
              </w:rPr>
              <w:t>Садовый или огородный земельный участок, садовый дом должны находиться на территории Челябинской области.</w:t>
            </w:r>
          </w:p>
          <w:p w:rsidR="006676BB" w:rsidRPr="006676BB" w:rsidRDefault="006676BB" w:rsidP="006676BB">
            <w:pPr>
              <w:ind w:firstLine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76BB">
              <w:rPr>
                <w:rFonts w:ascii="Times New Roman" w:eastAsia="Calibri" w:hAnsi="Times New Roman" w:cs="Times New Roman"/>
                <w:sz w:val="24"/>
                <w:szCs w:val="24"/>
              </w:rPr>
              <w:t>5. Договор купли-продажи должен быть оформлен после достижения третьим или последующим ребенком 3 лет (не ранее) на имя заявителя (мамы).</w:t>
            </w:r>
          </w:p>
          <w:p w:rsidR="006676BB" w:rsidRPr="006676BB" w:rsidRDefault="006676BB" w:rsidP="006676BB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76BB">
              <w:rPr>
                <w:rFonts w:ascii="Times New Roman" w:eastAsia="Calibri" w:hAnsi="Times New Roman" w:cs="Times New Roman"/>
                <w:sz w:val="24"/>
                <w:szCs w:val="24"/>
              </w:rPr>
              <w:t>6. Средства ОМК выдаются заявителю на компенсацию его затрат.</w:t>
            </w:r>
          </w:p>
          <w:p w:rsidR="006676BB" w:rsidRPr="006676BB" w:rsidRDefault="006676BB" w:rsidP="006676BB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6676BB" w:rsidRPr="006676BB" w:rsidRDefault="006676BB" w:rsidP="006676BB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7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6676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Сведения о документе, удостоверяющем личность заявителя (копия стр. с ФИО и регистрацией на дату подачи заявления и на дату рождения третьего или последующего ребенка).</w:t>
            </w:r>
          </w:p>
          <w:p w:rsidR="006676BB" w:rsidRPr="006676BB" w:rsidRDefault="006676BB" w:rsidP="006676BB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76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СНИЛС на заявителя и членов семьи.</w:t>
            </w:r>
          </w:p>
          <w:p w:rsidR="006676BB" w:rsidRPr="006676BB" w:rsidRDefault="006676BB" w:rsidP="006676BB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76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Сведения о рождении детей, а также документ (сведения), подтверждающий(-</w:t>
            </w:r>
            <w:proofErr w:type="spellStart"/>
            <w:r w:rsidRPr="006676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щие</w:t>
            </w:r>
            <w:proofErr w:type="spellEnd"/>
            <w:r w:rsidRPr="006676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 принадлежность к гражданству РФ ребенка, в связи с рождением (усыновлением) которого возникло право на государственную услугу (свидетельства о рождении детей, если оба родителя граждане РФ подтверждение гражданства ребенка не требуется).</w:t>
            </w:r>
          </w:p>
          <w:p w:rsidR="006676BB" w:rsidRPr="006676BB" w:rsidRDefault="006676BB" w:rsidP="006676BB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76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 Сведения органов ЗАГС об основании внесения в запись акта о рождении ребенка сведений об отце - в случае если сведения об отце ребенка внесены в запись акта о рождении ребенка по заявлению матери (если отец не указан в свидетельстве о рождении справка не требуется);</w:t>
            </w:r>
          </w:p>
          <w:p w:rsidR="006676BB" w:rsidRPr="006676BB" w:rsidRDefault="006676BB" w:rsidP="006676BB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76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 Решение суда (сведения) о лишении родительских прав, об ограничении в родительских правах, об отмене усыновления и т.д. в соответствующих случаях (при обращении отца, опекуна или детей);</w:t>
            </w:r>
          </w:p>
          <w:p w:rsidR="006676BB" w:rsidRPr="006676BB" w:rsidRDefault="006676BB" w:rsidP="006676BB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676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5. Сведения о регистрации заявителя и ребенка, в связи с рождением (усыновлением) которого возникло право на государственную услугу, а также других членов семьи заявителя по месту жительства (месту пребывания) на территории Челябинской области, подтверждающие их совместное проживание. Регистрация заявителя в Челябинской области должна быть подтверждена с момента рождения третьего или последующего ребенка. </w:t>
            </w:r>
            <w:r w:rsidRPr="006676B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Если в этот период заявитель была прописана в другой области – оттуда запрашивается справка о неполучении регионального материнского капитала.</w:t>
            </w:r>
          </w:p>
          <w:p w:rsidR="006676BB" w:rsidRPr="006676BB" w:rsidRDefault="006676BB" w:rsidP="006676BB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76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 отсутствии регистрации по месту жительства (месту пребывания) у ребенка, в связи с рождением которого возникло право на ОМК или регистрации членов семьи по разным адресам, на территории Челябинской области прилагается акт обследования о совместном проживании.</w:t>
            </w:r>
          </w:p>
          <w:p w:rsidR="006676BB" w:rsidRPr="006676BB" w:rsidRDefault="006676BB" w:rsidP="006676BB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76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Если заявитель зарегистрирован по месту жительства в другой области, а в Челябинской области –</w:t>
            </w:r>
            <w:proofErr w:type="gramStart"/>
            <w:r w:rsidRPr="006676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только  по</w:t>
            </w:r>
            <w:proofErr w:type="gramEnd"/>
            <w:r w:rsidRPr="006676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месту пребывания –права на ОМК нет;</w:t>
            </w:r>
          </w:p>
          <w:p w:rsidR="006676BB" w:rsidRPr="006676BB" w:rsidRDefault="006676BB" w:rsidP="006676BB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676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6. Документы (сведения), подтверждающие родственные отношения членов семьи заявителя (свидетельства о рождении, смерти, заключении (расторжении) </w:t>
            </w:r>
            <w:r w:rsidRPr="006676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брака, перемене имени). </w:t>
            </w:r>
            <w:r w:rsidRPr="006676B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Если в свидетельствах о рождении детей у мамы разные фамилии – нужно подтвердить, что это один и тот же человек;</w:t>
            </w:r>
          </w:p>
          <w:p w:rsidR="006676BB" w:rsidRPr="006676BB" w:rsidRDefault="006676BB" w:rsidP="006676BB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76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 Справка (сведения) о неполучении (прекращении выплаты) средств областного материнского (семейного) капитала на территории другого субъекта РФ (для заявителей, прибывших на постоянное место жительства в Челябинскую область после рождения третьего или последующего ребенка);</w:t>
            </w:r>
          </w:p>
          <w:p w:rsidR="006676BB" w:rsidRPr="006676BB" w:rsidRDefault="006676BB" w:rsidP="006676BB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76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8. Документы (сведения), подтверждающие доход каждого члена семьи за 12 месяцев отсчет которых производится за 4 месяца до месяца обращения за предоставлением ОМК либо документы, подтверждающие отсутствие дохода семьи:</w:t>
            </w:r>
          </w:p>
          <w:p w:rsidR="006676BB" w:rsidRPr="006676BB" w:rsidRDefault="006676BB" w:rsidP="006676BB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676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1) Сведения о заработной плате, пенсии, пособиях запрашиваются по </w:t>
            </w:r>
            <w:proofErr w:type="spellStart"/>
            <w:r w:rsidRPr="006676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межведу</w:t>
            </w:r>
            <w:proofErr w:type="spellEnd"/>
            <w:r w:rsidRPr="006676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Сведения представляются лично заявителем в случае, если члены семьи являются </w:t>
            </w:r>
            <w:r w:rsidRPr="006676B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сотрудниками силовых структур, </w:t>
            </w:r>
            <w:proofErr w:type="spellStart"/>
            <w:r w:rsidRPr="006676B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самозанятыми</w:t>
            </w:r>
            <w:proofErr w:type="spellEnd"/>
            <w:r w:rsidRPr="006676B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, получали стипендию.</w:t>
            </w:r>
          </w:p>
          <w:p w:rsidR="006676BB" w:rsidRPr="006676BB" w:rsidRDefault="006676BB" w:rsidP="006676BB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76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Если родители не работают:</w:t>
            </w:r>
          </w:p>
          <w:p w:rsidR="006676BB" w:rsidRPr="006676BB" w:rsidRDefault="006676BB" w:rsidP="006676BB">
            <w:pPr>
              <w:autoSpaceDE w:val="0"/>
              <w:autoSpaceDN w:val="0"/>
              <w:adjustRightInd w:val="0"/>
              <w:ind w:firstLine="31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76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1) копия трудовой книжки или объяснительная, ответ ПФР по </w:t>
            </w:r>
            <w:proofErr w:type="spellStart"/>
            <w:r w:rsidRPr="006676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межведу</w:t>
            </w:r>
            <w:proofErr w:type="spellEnd"/>
            <w:r w:rsidRPr="006676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подтверждающий отсутствие трудовых отношений в расчетный период;</w:t>
            </w:r>
          </w:p>
          <w:p w:rsidR="006676BB" w:rsidRPr="006676BB" w:rsidRDefault="006676BB" w:rsidP="006676BB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676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2) сведения о получении (неполучении) пособия по безработице и о том, что заявитель с супругом не являются ИП, запрашиваются в обязательном порядке.</w:t>
            </w:r>
          </w:p>
          <w:p w:rsidR="006676BB" w:rsidRPr="006676BB" w:rsidRDefault="006676BB" w:rsidP="006676BB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676B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Дополнительно:</w:t>
            </w:r>
          </w:p>
          <w:p w:rsidR="006676BB" w:rsidRPr="006676BB" w:rsidRDefault="006676BB" w:rsidP="006676BB">
            <w:pPr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купли-продажи садовых или огородных земельных участков, а также садовых домов, прошедший государственную регистрацию в установленном порядке или имеющий специальную регистрационную надпись на имя заявителя (мамы). </w:t>
            </w:r>
          </w:p>
          <w:p w:rsidR="006676BB" w:rsidRPr="006676BB" w:rsidRDefault="006676BB" w:rsidP="006676BB">
            <w:pPr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земельного участка должно быть для садоводства или огородничества.</w:t>
            </w:r>
          </w:p>
        </w:tc>
      </w:tr>
    </w:tbl>
    <w:p w:rsidR="006676BB" w:rsidRPr="006676BB" w:rsidRDefault="006676BB" w:rsidP="006676BB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</w:pPr>
    </w:p>
    <w:p w:rsidR="006676BB" w:rsidRPr="006676BB" w:rsidRDefault="006676BB" w:rsidP="006676BB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</w:pPr>
    </w:p>
    <w:p w:rsidR="006676BB" w:rsidRPr="006676BB" w:rsidRDefault="006676BB" w:rsidP="006676BB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</w:pPr>
    </w:p>
    <w:p w:rsidR="006676BB" w:rsidRPr="006676BB" w:rsidRDefault="006676BB" w:rsidP="006676BB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</w:pPr>
    </w:p>
    <w:p w:rsidR="006676BB" w:rsidRPr="006676BB" w:rsidRDefault="006676BB" w:rsidP="006676BB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</w:pPr>
    </w:p>
    <w:p w:rsidR="006676BB" w:rsidRPr="006676BB" w:rsidRDefault="006676BB" w:rsidP="006676BB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</w:pPr>
    </w:p>
    <w:p w:rsidR="006676BB" w:rsidRPr="006676BB" w:rsidRDefault="006676BB" w:rsidP="006676BB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</w:pPr>
    </w:p>
    <w:p w:rsidR="006676BB" w:rsidRPr="006676BB" w:rsidRDefault="006676BB" w:rsidP="006676BB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</w:pPr>
    </w:p>
    <w:p w:rsidR="006676BB" w:rsidRPr="006676BB" w:rsidRDefault="006676BB" w:rsidP="006676BB">
      <w:pPr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Arial" w:eastAsia="Calibri" w:hAnsi="Arial" w:cs="Arial"/>
          <w:b/>
          <w:sz w:val="28"/>
          <w:szCs w:val="28"/>
        </w:rPr>
      </w:pPr>
      <w:r w:rsidRPr="006676BB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8. Направление средств ОМК на </w:t>
      </w:r>
      <w:r w:rsidRPr="006676BB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ремонт электропроводки, электрического оборудования, необходимого для эксплуатации электропроводки, и (или) системы печного отопления объекта индивидуального жилищного строительства</w:t>
      </w:r>
    </w:p>
    <w:tbl>
      <w:tblPr>
        <w:tblStyle w:val="13"/>
        <w:tblW w:w="15202" w:type="dxa"/>
        <w:tblInd w:w="357" w:type="dxa"/>
        <w:tblLayout w:type="fixed"/>
        <w:tblLook w:val="04A0" w:firstRow="1" w:lastRow="0" w:firstColumn="1" w:lastColumn="0" w:noHBand="0" w:noVBand="1"/>
      </w:tblPr>
      <w:tblGrid>
        <w:gridCol w:w="1878"/>
        <w:gridCol w:w="4819"/>
        <w:gridCol w:w="8505"/>
      </w:tblGrid>
      <w:tr w:rsidR="006676BB" w:rsidRPr="006676BB" w:rsidTr="006676BB">
        <w:tc>
          <w:tcPr>
            <w:tcW w:w="1878" w:type="dxa"/>
            <w:vAlign w:val="center"/>
          </w:tcPr>
          <w:p w:rsidR="006676BB" w:rsidRPr="006676BB" w:rsidRDefault="006676BB" w:rsidP="006676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</w:pPr>
            <w:r w:rsidRPr="006676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  <w:t>НПА</w:t>
            </w:r>
          </w:p>
        </w:tc>
        <w:tc>
          <w:tcPr>
            <w:tcW w:w="4819" w:type="dxa"/>
            <w:vAlign w:val="center"/>
          </w:tcPr>
          <w:p w:rsidR="006676BB" w:rsidRPr="006676BB" w:rsidRDefault="006676BB" w:rsidP="006676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</w:pPr>
            <w:r w:rsidRPr="006676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  <w:t>Основные условия</w:t>
            </w:r>
          </w:p>
        </w:tc>
        <w:tc>
          <w:tcPr>
            <w:tcW w:w="8505" w:type="dxa"/>
            <w:vAlign w:val="center"/>
          </w:tcPr>
          <w:p w:rsidR="006676BB" w:rsidRPr="006676BB" w:rsidRDefault="006676BB" w:rsidP="006676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</w:pPr>
            <w:r w:rsidRPr="006676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  <w:t>Перечень необходимых документов</w:t>
            </w:r>
          </w:p>
        </w:tc>
      </w:tr>
      <w:tr w:rsidR="006676BB" w:rsidRPr="006676BB" w:rsidTr="006676BB">
        <w:tc>
          <w:tcPr>
            <w:tcW w:w="1878" w:type="dxa"/>
          </w:tcPr>
          <w:p w:rsidR="006676BB" w:rsidRPr="006676BB" w:rsidRDefault="006676BB" w:rsidP="006676B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</w:pPr>
            <w:r w:rsidRPr="006676B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t>1</w:t>
            </w:r>
          </w:p>
        </w:tc>
        <w:tc>
          <w:tcPr>
            <w:tcW w:w="4819" w:type="dxa"/>
          </w:tcPr>
          <w:p w:rsidR="006676BB" w:rsidRPr="006676BB" w:rsidRDefault="006676BB" w:rsidP="006676B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</w:pPr>
            <w:r w:rsidRPr="006676B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t>2</w:t>
            </w:r>
          </w:p>
        </w:tc>
        <w:tc>
          <w:tcPr>
            <w:tcW w:w="8505" w:type="dxa"/>
          </w:tcPr>
          <w:p w:rsidR="006676BB" w:rsidRPr="006676BB" w:rsidRDefault="006676BB" w:rsidP="006676B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</w:pPr>
            <w:r w:rsidRPr="006676B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t>3</w:t>
            </w:r>
          </w:p>
        </w:tc>
      </w:tr>
      <w:tr w:rsidR="006676BB" w:rsidRPr="006676BB" w:rsidTr="006676BB">
        <w:tc>
          <w:tcPr>
            <w:tcW w:w="1878" w:type="dxa"/>
          </w:tcPr>
          <w:p w:rsidR="006676BB" w:rsidRPr="006676BB" w:rsidRDefault="006676BB" w:rsidP="006676BB">
            <w:pPr>
              <w:autoSpaceDE w:val="0"/>
              <w:autoSpaceDN w:val="0"/>
              <w:adjustRightInd w:val="0"/>
              <w:ind w:left="-73" w:firstLine="68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676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 Закон Челябинской области от 15.12.2011 № 251-ЗО "О дополнительных мерах социальной поддержки семей, имеющих детей, в Челябинской области";</w:t>
            </w:r>
          </w:p>
          <w:p w:rsidR="006676BB" w:rsidRPr="006676BB" w:rsidRDefault="006676BB" w:rsidP="006676BB">
            <w:pPr>
              <w:ind w:left="-73" w:firstLine="6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76BB">
              <w:rPr>
                <w:rFonts w:ascii="Times New Roman" w:eastAsia="Times New Roman" w:hAnsi="Times New Roman" w:cs="Times New Roman"/>
                <w:sz w:val="24"/>
                <w:szCs w:val="24"/>
              </w:rPr>
              <w:t>2. А</w:t>
            </w:r>
            <w:r w:rsidRPr="00667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дминистративный регламент предоставления государственной услуги "Распоряжение средствами (частью средств) областного материнского (семейного) капитала", </w:t>
            </w:r>
            <w:r w:rsidRPr="006676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  <w:r w:rsidRPr="006676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тв. </w:t>
            </w:r>
            <w:hyperlink w:anchor="sub_0" w:history="1">
              <w:r w:rsidRPr="006676B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постановлением</w:t>
              </w:r>
            </w:hyperlink>
            <w:r w:rsidRPr="006676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Правительства Челябинской области от 26.06.2013</w:t>
            </w:r>
          </w:p>
          <w:p w:rsidR="006676BB" w:rsidRPr="006676BB" w:rsidRDefault="006676BB" w:rsidP="006676BB">
            <w:pPr>
              <w:ind w:left="-73" w:firstLine="6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76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N 108-П</w:t>
            </w:r>
          </w:p>
          <w:p w:rsidR="006676BB" w:rsidRPr="006676BB" w:rsidRDefault="006676BB" w:rsidP="006676BB">
            <w:pPr>
              <w:autoSpaceDE w:val="0"/>
              <w:autoSpaceDN w:val="0"/>
              <w:adjustRightInd w:val="0"/>
              <w:ind w:left="-73" w:firstLine="68"/>
              <w:jc w:val="center"/>
              <w:outlineLvl w:val="0"/>
              <w:rPr>
                <w:rFonts w:ascii="Arial" w:eastAsia="Calibri" w:hAnsi="Arial" w:cs="Arial"/>
                <w:bCs/>
                <w:color w:val="26282F"/>
                <w:sz w:val="24"/>
                <w:szCs w:val="24"/>
              </w:rPr>
            </w:pPr>
            <w:r w:rsidRPr="006676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 Постановление Губернатора Челябинской области от 02.08.2012 № 211 "О Порядке учета и исчисления величины среднедушевого дохода семьи, дающего право на получение пособия на ребенка и дополнительных мер социальной поддержки семей, имеющих детей</w:t>
            </w:r>
            <w:r w:rsidRPr="006676BB">
              <w:rPr>
                <w:rFonts w:ascii="Times New Roman" w:eastAsia="Calibri" w:hAnsi="Times New Roman" w:cs="Times New Roman"/>
                <w:bCs/>
                <w:color w:val="26282F"/>
                <w:sz w:val="24"/>
                <w:szCs w:val="24"/>
              </w:rPr>
              <w:t>"</w:t>
            </w:r>
          </w:p>
        </w:tc>
        <w:tc>
          <w:tcPr>
            <w:tcW w:w="4819" w:type="dxa"/>
          </w:tcPr>
          <w:p w:rsidR="006676BB" w:rsidRPr="006676BB" w:rsidRDefault="006676BB" w:rsidP="006676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 Третьему или последующему ребенку должно исполниться 3 года на дату подачи заявления.</w:t>
            </w:r>
          </w:p>
          <w:p w:rsidR="006676BB" w:rsidRPr="006676BB" w:rsidRDefault="006676BB" w:rsidP="006676B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7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На </w:t>
            </w:r>
            <w:r w:rsidRPr="006676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дату рождения третьего или последующего ребенка мать должна быть гражданкой РФ;</w:t>
            </w:r>
          </w:p>
          <w:p w:rsidR="006676BB" w:rsidRPr="006676BB" w:rsidRDefault="006676BB" w:rsidP="006676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Если третий или последующий ребенок рожден начиная с 13.03.2022 г. – заявитель (мать) должна проживать (быть зарегистрированной) не менее 3 лет до рождения этого ребенка в Челябинской области.</w:t>
            </w:r>
          </w:p>
          <w:p w:rsidR="006676BB" w:rsidRPr="006676BB" w:rsidRDefault="006676BB" w:rsidP="006676B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Объект индивидуального жилищного строительства должен находиться на территории Челябинской области. Лицо, обратившееся с заявлением о распоряжении средствами, должно постоянно или преимущественно проживать в указанном объекте индивидуального жилищного строительства.</w:t>
            </w:r>
          </w:p>
          <w:p w:rsidR="006676BB" w:rsidRPr="006676BB" w:rsidRDefault="006676BB" w:rsidP="006676B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Необходимость проведения ремонта электропроводки, электрического оборудования, необходимого для эксплуатации электропроводки, и (или) системы печного отопления объекта индивидуального жилищного строительства устанавливается органом социальной защиты населения и оформляется актом, который приобщается в выплатное дело.</w:t>
            </w:r>
          </w:p>
          <w:p w:rsidR="006676BB" w:rsidRPr="006676BB" w:rsidRDefault="006676BB" w:rsidP="006676B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6676BB" w:rsidRPr="006676BB" w:rsidRDefault="006676BB" w:rsidP="006676BB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7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6676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Сведения о документе, удостоверяющем личность заявителя (копия стр. с ФИО и регистрацией на дату подачи заявления и на дату рождения третьего или последующего ребенка). СНИЛС на заявителя и членов семьи.</w:t>
            </w:r>
          </w:p>
          <w:p w:rsidR="006676BB" w:rsidRPr="006676BB" w:rsidRDefault="006676BB" w:rsidP="006676BB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76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Сведения о рождении детей, а также документ (сведения), подтверждающий(-</w:t>
            </w:r>
            <w:proofErr w:type="spellStart"/>
            <w:r w:rsidRPr="006676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щие</w:t>
            </w:r>
            <w:proofErr w:type="spellEnd"/>
            <w:r w:rsidRPr="006676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 принадлежность к гражданству РФ ребенка, в связи с рождением (усыновлением) которого возникло право на государственную услугу (свидетельства о рождении детей, если оба родителя граждане РФ подтверждение гражданства ребенка не требуется).</w:t>
            </w:r>
          </w:p>
          <w:p w:rsidR="006676BB" w:rsidRPr="006676BB" w:rsidRDefault="006676BB" w:rsidP="006676BB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76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 Сведения органов ЗАГС об основании внесения в запись акта о рождении ребенка сведений об отце - в случае если сведения об отце ребенка внесены в запись акта о рождении ребенка по заявлению матери (если отец не указан в свидетельстве о рождении справка не требуется);</w:t>
            </w:r>
          </w:p>
          <w:p w:rsidR="006676BB" w:rsidRPr="006676BB" w:rsidRDefault="006676BB" w:rsidP="006676BB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76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 Решение суда (сведения) о лишении родительских прав, об ограничении в родительских правах, об отмене усыновления и т.д. в соответствующих случаях (при обращении отца, опекуна или детей);</w:t>
            </w:r>
          </w:p>
          <w:p w:rsidR="006676BB" w:rsidRPr="006676BB" w:rsidRDefault="006676BB" w:rsidP="006676BB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676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5. Сведения о регистрации заявителя и ребенка, в связи с рождением (усыновлением) которого возникло право на государственную услугу, а также других членов семьи заявителя по месту жительства (месту пребывания) на территории Челябинской области, подтверждающие их совместное проживание. Регистрация заявителя в Челябинской области должна быть подтверждена с момента рождения третьего или последующего ребенка. </w:t>
            </w:r>
            <w:r w:rsidRPr="006676B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Если в этот период заявитель была прописана в другой области – оттуда запрашивается справка о неполучении регионального материнского капитала.</w:t>
            </w:r>
          </w:p>
          <w:p w:rsidR="006676BB" w:rsidRPr="006676BB" w:rsidRDefault="006676BB" w:rsidP="006676BB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76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 отсутствии регистрации по месту жительства (месту пребывания) у ребенка, в связи с рождением которого возникло право на ОМК или регистрации членов семьи по разным адресам, на территории Челябинской области прилагается акт обследования о совместном проживании.</w:t>
            </w:r>
          </w:p>
          <w:p w:rsidR="006676BB" w:rsidRPr="006676BB" w:rsidRDefault="006676BB" w:rsidP="006676BB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76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Если заявитель зарегистрирован по месту жительства в другой области, а в Челябинской области –</w:t>
            </w:r>
            <w:proofErr w:type="gramStart"/>
            <w:r w:rsidRPr="006676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только  по</w:t>
            </w:r>
            <w:proofErr w:type="gramEnd"/>
            <w:r w:rsidRPr="006676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месту пребывания –права на ОМК нет;</w:t>
            </w:r>
          </w:p>
          <w:p w:rsidR="006676BB" w:rsidRPr="006676BB" w:rsidRDefault="006676BB" w:rsidP="006676BB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676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6. Документы (сведения), подтверждающие родственные отношения членов семьи заявителя (свидетельства о рождении, смерти, заключении (расторжении) </w:t>
            </w:r>
            <w:r w:rsidRPr="006676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брака, перемене имени). </w:t>
            </w:r>
            <w:r w:rsidRPr="006676B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Если в свидетельствах о рождении детей у мамы разные фамилии – нужно подтвердить, что это один и тот же человек;</w:t>
            </w:r>
          </w:p>
          <w:p w:rsidR="006676BB" w:rsidRPr="006676BB" w:rsidRDefault="006676BB" w:rsidP="006676BB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76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 Справка (сведения) о неполучении (прекращении выплаты) средств областного материнского (семейного) капитала на территории другого субъекта РФ (для заявителей, прибывших на постоянное место жительства в Челябинскую область после рождения третьего или последующего ребенка);</w:t>
            </w:r>
          </w:p>
          <w:p w:rsidR="006676BB" w:rsidRPr="006676BB" w:rsidRDefault="006676BB" w:rsidP="006676BB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76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8. Документы (сведения), подтверждающие доход каждого члена семьи за 12 месяцев отсчет которых производится за 4 месяца до месяца обращения за предоставлением ОМК либо документы, подтверждающие отсутствие дохода семьи:</w:t>
            </w:r>
          </w:p>
          <w:p w:rsidR="006676BB" w:rsidRPr="006676BB" w:rsidRDefault="006676BB" w:rsidP="006676BB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676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1) Сведения о заработной плате, пенсии, пособиях запрашиваются по </w:t>
            </w:r>
            <w:proofErr w:type="spellStart"/>
            <w:r w:rsidRPr="006676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межведу</w:t>
            </w:r>
            <w:proofErr w:type="spellEnd"/>
            <w:r w:rsidRPr="006676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Сведения представляются лично заявителем в случае, если члены семьи являются </w:t>
            </w:r>
            <w:r w:rsidRPr="006676B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сотрудниками силовых структур, </w:t>
            </w:r>
            <w:proofErr w:type="spellStart"/>
            <w:r w:rsidRPr="006676B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самозанятыми</w:t>
            </w:r>
            <w:proofErr w:type="spellEnd"/>
            <w:r w:rsidRPr="006676B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, получали стипендию.</w:t>
            </w:r>
          </w:p>
          <w:p w:rsidR="006676BB" w:rsidRPr="006676BB" w:rsidRDefault="006676BB" w:rsidP="006676BB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76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Если родители не работают:</w:t>
            </w:r>
          </w:p>
          <w:p w:rsidR="006676BB" w:rsidRPr="006676BB" w:rsidRDefault="006676BB" w:rsidP="006676BB">
            <w:pPr>
              <w:autoSpaceDE w:val="0"/>
              <w:autoSpaceDN w:val="0"/>
              <w:adjustRightInd w:val="0"/>
              <w:ind w:firstLine="31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76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1) копия трудовой книжки или объяснительная, ответ ПФР по </w:t>
            </w:r>
            <w:proofErr w:type="spellStart"/>
            <w:r w:rsidRPr="006676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межведу</w:t>
            </w:r>
            <w:proofErr w:type="spellEnd"/>
            <w:r w:rsidRPr="006676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подтверждающий отсутствие трудовых отношений в расчетный период;</w:t>
            </w:r>
          </w:p>
          <w:p w:rsidR="006676BB" w:rsidRPr="006676BB" w:rsidRDefault="006676BB" w:rsidP="006676BB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676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2) сведения о получении (неполучении) пособия по безработице и о том, что заявитель с супругом не являются ИП, запрашиваются в обязательном порядке.</w:t>
            </w:r>
          </w:p>
          <w:p w:rsidR="006676BB" w:rsidRPr="006676BB" w:rsidRDefault="006676BB" w:rsidP="006676BB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676B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Дополнительно:</w:t>
            </w:r>
          </w:p>
          <w:p w:rsidR="006676BB" w:rsidRPr="006676BB" w:rsidRDefault="006676BB" w:rsidP="006676B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Договор подряда на производство работ по ремонту электропроводки, электрического оборудования, необходимого для эксплуатации электропроводки, и (или) системы печного отопления объекта индивидуального жилищного строительства с приложением расчета стоимости работ;</w:t>
            </w:r>
          </w:p>
          <w:p w:rsidR="006676BB" w:rsidRPr="006676BB" w:rsidRDefault="006676BB" w:rsidP="006676B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Документ, подтверждающий оплату приобретенного оборудования и материалов, необходимых для ремонта электропроводки, электрического оборудования, необходимого для эксплуатации электропроводки, и (или) системы печного отопления объекта индивидуального жилищного строительства.</w:t>
            </w:r>
          </w:p>
          <w:p w:rsidR="006676BB" w:rsidRPr="006676BB" w:rsidRDefault="006676BB" w:rsidP="006676B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В случае возмещения расходов, понесенных заявителем, в случае фактической оплаты заявителем выполненных работ по ремонту электропроводки, электрического оборудования, необходимого для эксплуатации электропроводки, и (или) системы печного отопления объекта индивидуального жилищного строительства представляется документ, подтверждающий оплату выполненных работ по ремонту с приложением акта выполненных работ.</w:t>
            </w:r>
          </w:p>
        </w:tc>
      </w:tr>
    </w:tbl>
    <w:p w:rsidR="00A91139" w:rsidRDefault="00A91139" w:rsidP="006676BB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</w:pPr>
    </w:p>
    <w:p w:rsidR="006676BB" w:rsidRPr="006676BB" w:rsidRDefault="006676BB" w:rsidP="006676BB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</w:pPr>
      <w:r w:rsidRPr="006676BB"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  <w:lastRenderedPageBreak/>
        <w:t>9. Определение среднедушевого дохода семьи и учет доходов для распоряжения средствами ОМК.</w:t>
      </w:r>
    </w:p>
    <w:p w:rsidR="006676BB" w:rsidRPr="006676BB" w:rsidRDefault="006676BB" w:rsidP="006676BB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</w:pPr>
    </w:p>
    <w:tbl>
      <w:tblPr>
        <w:tblStyle w:val="13"/>
        <w:tblW w:w="15202" w:type="dxa"/>
        <w:tblInd w:w="357" w:type="dxa"/>
        <w:tblLook w:val="04A0" w:firstRow="1" w:lastRow="0" w:firstColumn="1" w:lastColumn="0" w:noHBand="0" w:noVBand="1"/>
      </w:tblPr>
      <w:tblGrid>
        <w:gridCol w:w="5705"/>
        <w:gridCol w:w="9497"/>
      </w:tblGrid>
      <w:tr w:rsidR="006676BB" w:rsidRPr="006676BB" w:rsidTr="006676BB">
        <w:tc>
          <w:tcPr>
            <w:tcW w:w="5705" w:type="dxa"/>
            <w:vAlign w:val="center"/>
          </w:tcPr>
          <w:p w:rsidR="006676BB" w:rsidRPr="006676BB" w:rsidRDefault="006676BB" w:rsidP="006676BB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x-none"/>
              </w:rPr>
            </w:pPr>
            <w:r w:rsidRPr="006676B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x-none"/>
              </w:rPr>
              <w:t>Порядок исчисления СДС, состав семьи</w:t>
            </w:r>
          </w:p>
        </w:tc>
        <w:tc>
          <w:tcPr>
            <w:tcW w:w="9497" w:type="dxa"/>
            <w:vAlign w:val="center"/>
          </w:tcPr>
          <w:p w:rsidR="006676BB" w:rsidRPr="006676BB" w:rsidRDefault="006676BB" w:rsidP="006676BB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x-none"/>
              </w:rPr>
            </w:pPr>
            <w:r w:rsidRPr="006676B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x-none"/>
              </w:rPr>
              <w:t>Что включается в доход семьи</w:t>
            </w:r>
          </w:p>
        </w:tc>
      </w:tr>
      <w:tr w:rsidR="006676BB" w:rsidRPr="006676BB" w:rsidTr="006676BB">
        <w:tc>
          <w:tcPr>
            <w:tcW w:w="5705" w:type="dxa"/>
          </w:tcPr>
          <w:p w:rsidR="006676BB" w:rsidRPr="006676BB" w:rsidRDefault="006676BB" w:rsidP="006676B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</w:pPr>
            <w:r w:rsidRPr="006676B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t>1</w:t>
            </w:r>
          </w:p>
        </w:tc>
        <w:tc>
          <w:tcPr>
            <w:tcW w:w="9497" w:type="dxa"/>
          </w:tcPr>
          <w:p w:rsidR="006676BB" w:rsidRPr="006676BB" w:rsidRDefault="006676BB" w:rsidP="006676B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</w:pPr>
            <w:r w:rsidRPr="006676B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t>2</w:t>
            </w:r>
          </w:p>
        </w:tc>
      </w:tr>
      <w:tr w:rsidR="006676BB" w:rsidRPr="006676BB" w:rsidTr="006676BB">
        <w:trPr>
          <w:trHeight w:val="58"/>
        </w:trPr>
        <w:tc>
          <w:tcPr>
            <w:tcW w:w="5705" w:type="dxa"/>
          </w:tcPr>
          <w:p w:rsidR="006676BB" w:rsidRPr="006676BB" w:rsidRDefault="006676BB" w:rsidP="006676BB">
            <w:pPr>
              <w:shd w:val="clear" w:color="auto" w:fill="FFFFFF"/>
              <w:ind w:firstLine="2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" w:name="sub_10403"/>
            <w:bookmarkStart w:id="22" w:name="sub_41"/>
            <w:r w:rsidRPr="00667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1.Доход семьи определяется как общая сумма доходов семьи за 12 последних календарных месяцев, предшествующих </w:t>
            </w:r>
            <w:r w:rsidR="00994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календарному месяцу</w:t>
            </w:r>
            <w:r w:rsidRPr="00667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перед месяцем подачи заявления, исходя из состава семьи на дату подачи заявления.</w:t>
            </w:r>
          </w:p>
          <w:p w:rsidR="006676BB" w:rsidRPr="006676BB" w:rsidRDefault="006676BB" w:rsidP="006676BB">
            <w:pPr>
              <w:shd w:val="clear" w:color="auto" w:fill="FFFFFF"/>
              <w:ind w:firstLine="2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2.При исчислении дохода семьи учитываются начисленные суммы до вычета в соответствии с </w:t>
            </w:r>
            <w:hyperlink r:id="rId10" w:anchor="/document/10900200/entry/20023" w:history="1">
              <w:r w:rsidRPr="006676B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законодательством</w:t>
              </w:r>
            </w:hyperlink>
            <w:r w:rsidRPr="00667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РФ и Челябинской области налогов и обязательных страховых платежей.</w:t>
            </w:r>
          </w:p>
          <w:p w:rsidR="006676BB" w:rsidRPr="006676BB" w:rsidRDefault="006676BB" w:rsidP="006676BB">
            <w:pPr>
              <w:shd w:val="clear" w:color="auto" w:fill="FFFFFF"/>
              <w:ind w:firstLine="2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3.Доход семьи, получаемый в иностранной валюте, пересчитывается в рубли по </w:t>
            </w:r>
            <w:hyperlink r:id="rId11" w:anchor="/document/107917/entry/0" w:history="1">
              <w:r w:rsidRPr="006676B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курсу</w:t>
              </w:r>
            </w:hyperlink>
            <w:r w:rsidRPr="00667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Центрального банка РФ на день его получения.</w:t>
            </w:r>
          </w:p>
          <w:p w:rsidR="006676BB" w:rsidRPr="006676BB" w:rsidRDefault="006676BB" w:rsidP="006676BB">
            <w:pPr>
              <w:autoSpaceDE w:val="0"/>
              <w:autoSpaceDN w:val="0"/>
              <w:adjustRightInd w:val="0"/>
              <w:ind w:firstLine="21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76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 состав семьи включаются: </w:t>
            </w:r>
          </w:p>
          <w:p w:rsidR="006676BB" w:rsidRPr="006676BB" w:rsidRDefault="006676BB" w:rsidP="006676BB">
            <w:pPr>
              <w:autoSpaceDE w:val="0"/>
              <w:autoSpaceDN w:val="0"/>
              <w:adjustRightInd w:val="0"/>
              <w:ind w:firstLine="2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76BB">
              <w:rPr>
                <w:rFonts w:ascii="Times New Roman" w:eastAsia="Calibri" w:hAnsi="Times New Roman" w:cs="Times New Roman"/>
                <w:sz w:val="24"/>
                <w:szCs w:val="24"/>
              </w:rPr>
              <w:t>1) состоящие в браке родители, в том числе раздельно проживающие родители, и проживающие совместно с ними или с одним из них их несовершеннолетние дети, а также совершеннолетние дети, обучающиеся по очной форме, до 23 лет;</w:t>
            </w:r>
          </w:p>
          <w:bookmarkEnd w:id="21"/>
          <w:p w:rsidR="006676BB" w:rsidRPr="006676BB" w:rsidRDefault="006676BB" w:rsidP="006676BB">
            <w:pPr>
              <w:autoSpaceDE w:val="0"/>
              <w:autoSpaceDN w:val="0"/>
              <w:adjustRightInd w:val="0"/>
              <w:ind w:firstLine="2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76BB">
              <w:rPr>
                <w:rFonts w:ascii="Times New Roman" w:eastAsia="Calibri" w:hAnsi="Times New Roman" w:cs="Times New Roman"/>
                <w:sz w:val="24"/>
                <w:szCs w:val="24"/>
              </w:rPr>
              <w:t>2) одинокий родитель и проживающие совместно с ним несовершеннолетние дети, а также совершеннолетние дети, обучающиеся по очной форме, не более чем до достижения ими возраста 23 лет.</w:t>
            </w:r>
          </w:p>
          <w:p w:rsidR="006676BB" w:rsidRPr="006676BB" w:rsidRDefault="006676BB" w:rsidP="006676BB">
            <w:pPr>
              <w:autoSpaceDE w:val="0"/>
              <w:autoSpaceDN w:val="0"/>
              <w:adjustRightInd w:val="0"/>
              <w:ind w:firstLine="2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bookmarkEnd w:id="22"/>
          <w:p w:rsidR="006676BB" w:rsidRPr="006676BB" w:rsidRDefault="006676BB" w:rsidP="006676BB">
            <w:pPr>
              <w:autoSpaceDE w:val="0"/>
              <w:autoSpaceDN w:val="0"/>
              <w:adjustRightInd w:val="0"/>
              <w:ind w:firstLine="21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76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 учитываются в составе семьи:</w:t>
            </w:r>
          </w:p>
          <w:p w:rsidR="006676BB" w:rsidRPr="006676BB" w:rsidRDefault="006676BB" w:rsidP="006676BB">
            <w:pPr>
              <w:autoSpaceDE w:val="0"/>
              <w:autoSpaceDN w:val="0"/>
              <w:adjustRightInd w:val="0"/>
              <w:ind w:firstLine="2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76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1) </w:t>
            </w:r>
            <w:bookmarkStart w:id="23" w:name="sub_10405"/>
            <w:r w:rsidRPr="006676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дети, достигшие 18 лет,</w:t>
            </w:r>
          </w:p>
          <w:p w:rsidR="006676BB" w:rsidRPr="006676BB" w:rsidRDefault="006676BB" w:rsidP="006676BB">
            <w:pPr>
              <w:autoSpaceDE w:val="0"/>
              <w:autoSpaceDN w:val="0"/>
              <w:adjustRightInd w:val="0"/>
              <w:ind w:firstLine="2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76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 очном обучении в образовательной организации - дети, достигшие 23 лет;</w:t>
            </w:r>
          </w:p>
          <w:bookmarkEnd w:id="23"/>
          <w:p w:rsidR="006676BB" w:rsidRPr="006676BB" w:rsidRDefault="006676BB" w:rsidP="006676BB">
            <w:pPr>
              <w:autoSpaceDE w:val="0"/>
              <w:autoSpaceDN w:val="0"/>
              <w:adjustRightInd w:val="0"/>
              <w:ind w:firstLine="2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76BB">
              <w:rPr>
                <w:rFonts w:ascii="Times New Roman" w:eastAsia="Calibri" w:hAnsi="Times New Roman" w:cs="Times New Roman"/>
                <w:sz w:val="24"/>
                <w:szCs w:val="24"/>
              </w:rPr>
              <w:t>2) дети в возрасте до 18 лет при приобретении ими полной дееспособности;</w:t>
            </w:r>
          </w:p>
          <w:p w:rsidR="006676BB" w:rsidRPr="006676BB" w:rsidRDefault="006676BB" w:rsidP="006676BB">
            <w:pPr>
              <w:autoSpaceDE w:val="0"/>
              <w:autoSpaceDN w:val="0"/>
              <w:adjustRightInd w:val="0"/>
              <w:ind w:firstLine="2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76B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3) дети, в отношении которых родители лишены родительских прав либо ограничены;</w:t>
            </w:r>
          </w:p>
          <w:p w:rsidR="006676BB" w:rsidRPr="006676BB" w:rsidRDefault="006676BB" w:rsidP="006676BB">
            <w:pPr>
              <w:autoSpaceDE w:val="0"/>
              <w:autoSpaceDN w:val="0"/>
              <w:adjustRightInd w:val="0"/>
              <w:ind w:firstLine="2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76BB">
              <w:rPr>
                <w:rFonts w:ascii="Times New Roman" w:eastAsia="Calibri" w:hAnsi="Times New Roman" w:cs="Times New Roman"/>
                <w:sz w:val="24"/>
                <w:szCs w:val="24"/>
              </w:rPr>
              <w:t>4) дети, переданные под опеку в другую семью;</w:t>
            </w:r>
          </w:p>
          <w:p w:rsidR="006676BB" w:rsidRPr="006676BB" w:rsidRDefault="006676BB" w:rsidP="006676BB">
            <w:pPr>
              <w:autoSpaceDE w:val="0"/>
              <w:autoSpaceDN w:val="0"/>
              <w:adjustRightInd w:val="0"/>
              <w:ind w:firstLine="2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76BB">
              <w:rPr>
                <w:rFonts w:ascii="Times New Roman" w:eastAsia="Calibri" w:hAnsi="Times New Roman" w:cs="Times New Roman"/>
                <w:sz w:val="24"/>
                <w:szCs w:val="24"/>
              </w:rPr>
              <w:t>5) дети, находящиеся на полном государственном обеспечении;</w:t>
            </w:r>
          </w:p>
          <w:p w:rsidR="006676BB" w:rsidRPr="006676BB" w:rsidRDefault="006676BB" w:rsidP="006676BB">
            <w:pPr>
              <w:autoSpaceDE w:val="0"/>
              <w:autoSpaceDN w:val="0"/>
              <w:adjustRightInd w:val="0"/>
              <w:ind w:firstLine="2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24" w:name="sub_47"/>
            <w:r w:rsidRPr="006676BB">
              <w:rPr>
                <w:rFonts w:ascii="Times New Roman" w:eastAsia="Calibri" w:hAnsi="Times New Roman" w:cs="Times New Roman"/>
                <w:sz w:val="24"/>
                <w:szCs w:val="24"/>
              </w:rPr>
              <w:t>6) родители, проходящие военную службу по призыву;</w:t>
            </w:r>
          </w:p>
          <w:bookmarkEnd w:id="24"/>
          <w:p w:rsidR="006676BB" w:rsidRPr="006676BB" w:rsidRDefault="006676BB" w:rsidP="006676BB">
            <w:pPr>
              <w:autoSpaceDE w:val="0"/>
              <w:autoSpaceDN w:val="0"/>
              <w:adjustRightInd w:val="0"/>
              <w:ind w:firstLine="2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76BB">
              <w:rPr>
                <w:rFonts w:ascii="Times New Roman" w:eastAsia="Calibri" w:hAnsi="Times New Roman" w:cs="Times New Roman"/>
                <w:sz w:val="24"/>
                <w:szCs w:val="24"/>
              </w:rPr>
              <w:t>7) родители, отсутствующие в семье в связи с осуждением к лишению свободы или нахождением под арестом, на принудительном лечении по решению суда, в связи с признанием их безвестно отсутствующими, и находящиеся в розыске.</w:t>
            </w:r>
          </w:p>
        </w:tc>
        <w:tc>
          <w:tcPr>
            <w:tcW w:w="9497" w:type="dxa"/>
          </w:tcPr>
          <w:p w:rsidR="006676BB" w:rsidRPr="006676BB" w:rsidRDefault="006676BB" w:rsidP="006676BB">
            <w:pPr>
              <w:autoSpaceDE w:val="0"/>
              <w:autoSpaceDN w:val="0"/>
              <w:adjustRightInd w:val="0"/>
              <w:ind w:left="34" w:firstLine="3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76B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1) все виды заработной платы по всем местам работы (</w:t>
            </w:r>
            <w:proofErr w:type="spellStart"/>
            <w:r w:rsidRPr="006676BB">
              <w:rPr>
                <w:rFonts w:ascii="Times New Roman" w:eastAsia="Calibri" w:hAnsi="Times New Roman" w:cs="Times New Roman"/>
                <w:sz w:val="24"/>
                <w:szCs w:val="24"/>
              </w:rPr>
              <w:t>межвед</w:t>
            </w:r>
            <w:proofErr w:type="spellEnd"/>
            <w:r w:rsidRPr="006676BB">
              <w:rPr>
                <w:rFonts w:ascii="Times New Roman" w:eastAsia="Calibri" w:hAnsi="Times New Roman" w:cs="Times New Roman"/>
                <w:sz w:val="24"/>
                <w:szCs w:val="24"/>
              </w:rPr>
              <w:t>);</w:t>
            </w:r>
          </w:p>
          <w:p w:rsidR="006676BB" w:rsidRPr="006676BB" w:rsidRDefault="006676BB" w:rsidP="006676BB">
            <w:pPr>
              <w:autoSpaceDE w:val="0"/>
              <w:autoSpaceDN w:val="0"/>
              <w:adjustRightInd w:val="0"/>
              <w:ind w:left="34" w:firstLine="3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76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2) денежное довольствие военнослужащих, сотрудников ОВД и </w:t>
            </w:r>
            <w:proofErr w:type="spellStart"/>
            <w:r w:rsidRPr="006676BB">
              <w:rPr>
                <w:rFonts w:ascii="Times New Roman" w:eastAsia="Calibri" w:hAnsi="Times New Roman" w:cs="Times New Roman"/>
                <w:sz w:val="24"/>
                <w:szCs w:val="24"/>
              </w:rPr>
              <w:t>др</w:t>
            </w:r>
            <w:proofErr w:type="spellEnd"/>
            <w:r w:rsidRPr="006676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(при отсутствии </w:t>
            </w:r>
            <w:proofErr w:type="spellStart"/>
            <w:r w:rsidRPr="006676BB">
              <w:rPr>
                <w:rFonts w:ascii="Times New Roman" w:eastAsia="Calibri" w:hAnsi="Times New Roman" w:cs="Times New Roman"/>
                <w:sz w:val="24"/>
                <w:szCs w:val="24"/>
              </w:rPr>
              <w:t>межведа</w:t>
            </w:r>
            <w:proofErr w:type="spellEnd"/>
            <w:r w:rsidRPr="006676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представляет заявитель);</w:t>
            </w:r>
          </w:p>
          <w:p w:rsidR="006676BB" w:rsidRPr="006676BB" w:rsidRDefault="006676BB" w:rsidP="006676BB">
            <w:pPr>
              <w:autoSpaceDE w:val="0"/>
              <w:autoSpaceDN w:val="0"/>
              <w:adjustRightInd w:val="0"/>
              <w:ind w:left="34" w:firstLine="3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76BB">
              <w:rPr>
                <w:rFonts w:ascii="Times New Roman" w:eastAsia="Calibri" w:hAnsi="Times New Roman" w:cs="Times New Roman"/>
                <w:sz w:val="24"/>
                <w:szCs w:val="24"/>
              </w:rPr>
              <w:t>3) все виды пенсий, компенсационные выплаты дополнительного ежемесячного обеспечения пенсионера (</w:t>
            </w:r>
            <w:proofErr w:type="spellStart"/>
            <w:r w:rsidRPr="006676BB">
              <w:rPr>
                <w:rFonts w:ascii="Times New Roman" w:eastAsia="Calibri" w:hAnsi="Times New Roman" w:cs="Times New Roman"/>
                <w:sz w:val="24"/>
                <w:szCs w:val="24"/>
              </w:rPr>
              <w:t>межвед</w:t>
            </w:r>
            <w:proofErr w:type="spellEnd"/>
            <w:r w:rsidRPr="006676BB">
              <w:rPr>
                <w:rFonts w:ascii="Times New Roman" w:eastAsia="Calibri" w:hAnsi="Times New Roman" w:cs="Times New Roman"/>
                <w:sz w:val="24"/>
                <w:szCs w:val="24"/>
              </w:rPr>
              <w:t>);</w:t>
            </w:r>
          </w:p>
          <w:p w:rsidR="006676BB" w:rsidRPr="006676BB" w:rsidRDefault="006676BB" w:rsidP="006676BB">
            <w:pPr>
              <w:autoSpaceDE w:val="0"/>
              <w:autoSpaceDN w:val="0"/>
              <w:adjustRightInd w:val="0"/>
              <w:ind w:left="34" w:firstLine="3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76BB">
              <w:rPr>
                <w:rFonts w:ascii="Times New Roman" w:eastAsia="Calibri" w:hAnsi="Times New Roman" w:cs="Times New Roman"/>
                <w:sz w:val="24"/>
                <w:szCs w:val="24"/>
              </w:rPr>
              <w:t>4) стипендии (представляет заявитель);</w:t>
            </w:r>
          </w:p>
          <w:p w:rsidR="006676BB" w:rsidRPr="006676BB" w:rsidRDefault="006676BB" w:rsidP="006676BB">
            <w:pPr>
              <w:autoSpaceDE w:val="0"/>
              <w:autoSpaceDN w:val="0"/>
              <w:adjustRightInd w:val="0"/>
              <w:ind w:left="34" w:firstLine="3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76BB">
              <w:rPr>
                <w:rFonts w:ascii="Times New Roman" w:eastAsia="Calibri" w:hAnsi="Times New Roman" w:cs="Times New Roman"/>
                <w:sz w:val="24"/>
                <w:szCs w:val="24"/>
              </w:rPr>
              <w:t>5) пособие по безработице и стипендия, выплачиваемая гражданам в период профессиональной подготовки (</w:t>
            </w:r>
            <w:proofErr w:type="spellStart"/>
            <w:r w:rsidRPr="006676BB">
              <w:rPr>
                <w:rFonts w:ascii="Times New Roman" w:eastAsia="Calibri" w:hAnsi="Times New Roman" w:cs="Times New Roman"/>
                <w:sz w:val="24"/>
                <w:szCs w:val="24"/>
              </w:rPr>
              <w:t>межвед</w:t>
            </w:r>
            <w:proofErr w:type="spellEnd"/>
            <w:r w:rsidRPr="006676BB">
              <w:rPr>
                <w:rFonts w:ascii="Times New Roman" w:eastAsia="Calibri" w:hAnsi="Times New Roman" w:cs="Times New Roman"/>
                <w:sz w:val="24"/>
                <w:szCs w:val="24"/>
              </w:rPr>
              <w:t>);</w:t>
            </w:r>
          </w:p>
          <w:p w:rsidR="006676BB" w:rsidRPr="006676BB" w:rsidRDefault="006676BB" w:rsidP="006676BB">
            <w:pPr>
              <w:autoSpaceDE w:val="0"/>
              <w:autoSpaceDN w:val="0"/>
              <w:adjustRightInd w:val="0"/>
              <w:ind w:left="34" w:firstLine="3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25" w:name="sub_10407"/>
            <w:r w:rsidRPr="006676BB">
              <w:rPr>
                <w:rFonts w:ascii="Times New Roman" w:eastAsia="Calibri" w:hAnsi="Times New Roman" w:cs="Times New Roman"/>
                <w:sz w:val="24"/>
                <w:szCs w:val="24"/>
              </w:rPr>
              <w:t>6) пособие по временной нетрудоспособности, пособие по беременности и родам, (ФСС);</w:t>
            </w:r>
          </w:p>
          <w:bookmarkEnd w:id="25"/>
          <w:p w:rsidR="006676BB" w:rsidRPr="006676BB" w:rsidRDefault="006676BB" w:rsidP="006676BB">
            <w:pPr>
              <w:autoSpaceDE w:val="0"/>
              <w:autoSpaceDN w:val="0"/>
              <w:adjustRightInd w:val="0"/>
              <w:ind w:left="34" w:firstLine="3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76BB">
              <w:rPr>
                <w:rFonts w:ascii="Times New Roman" w:eastAsia="Calibri" w:hAnsi="Times New Roman" w:cs="Times New Roman"/>
                <w:sz w:val="24"/>
                <w:szCs w:val="24"/>
              </w:rPr>
              <w:t>7) пособия:</w:t>
            </w:r>
          </w:p>
          <w:p w:rsidR="006676BB" w:rsidRPr="006676BB" w:rsidRDefault="006676BB" w:rsidP="006676BB">
            <w:pPr>
              <w:autoSpaceDE w:val="0"/>
              <w:autoSpaceDN w:val="0"/>
              <w:adjustRightInd w:val="0"/>
              <w:ind w:left="34" w:firstLine="3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76BB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shd w:val="clear" w:color="auto" w:fill="FFFFFF"/>
                <w:lang w:eastAsia="ru-RU"/>
              </w:rPr>
              <w:t>-ежемесячное пособие женщине, вставшей на учет в медицинской организации в ранние сроки беременности (ПФР, ЕГИССО);</w:t>
            </w:r>
          </w:p>
          <w:p w:rsidR="006676BB" w:rsidRPr="006676BB" w:rsidRDefault="006676BB" w:rsidP="006676BB">
            <w:pPr>
              <w:autoSpaceDE w:val="0"/>
              <w:autoSpaceDN w:val="0"/>
              <w:adjustRightInd w:val="0"/>
              <w:ind w:left="34" w:firstLine="3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76BB">
              <w:rPr>
                <w:rFonts w:ascii="Times New Roman" w:eastAsia="Calibri" w:hAnsi="Times New Roman" w:cs="Times New Roman"/>
                <w:sz w:val="24"/>
                <w:szCs w:val="24"/>
              </w:rPr>
              <w:t>-ежемесячное пособие по уходу за ребенком (ПФР- ЕГИССО, ФСС),</w:t>
            </w:r>
          </w:p>
          <w:p w:rsidR="006676BB" w:rsidRPr="006676BB" w:rsidRDefault="006676BB" w:rsidP="006676BB">
            <w:pPr>
              <w:autoSpaceDE w:val="0"/>
              <w:autoSpaceDN w:val="0"/>
              <w:adjustRightInd w:val="0"/>
              <w:ind w:left="34" w:firstLine="3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76BB">
              <w:rPr>
                <w:rFonts w:ascii="Times New Roman" w:eastAsia="Calibri" w:hAnsi="Times New Roman" w:cs="Times New Roman"/>
                <w:sz w:val="24"/>
                <w:szCs w:val="24"/>
              </w:rPr>
              <w:t>- единовременное пособие при рождении ребенка (ПФР- ЕГИССО, ФСС),</w:t>
            </w:r>
          </w:p>
          <w:p w:rsidR="006676BB" w:rsidRPr="006676BB" w:rsidRDefault="006676BB" w:rsidP="006676BB">
            <w:pPr>
              <w:autoSpaceDE w:val="0"/>
              <w:autoSpaceDN w:val="0"/>
              <w:adjustRightInd w:val="0"/>
              <w:ind w:left="34" w:firstLine="3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76BB">
              <w:rPr>
                <w:rFonts w:ascii="Times New Roman" w:eastAsia="Calibri" w:hAnsi="Times New Roman" w:cs="Times New Roman"/>
                <w:sz w:val="24"/>
                <w:szCs w:val="24"/>
              </w:rPr>
              <w:t>- единовременное пособие беременной жене, ежемесячное пособие на ребенка военнослужащего, проходящего военную службу по призыву (ПФР- ЕГИССО);</w:t>
            </w:r>
          </w:p>
          <w:p w:rsidR="006676BB" w:rsidRPr="006676BB" w:rsidRDefault="006676BB" w:rsidP="006676BB">
            <w:pPr>
              <w:autoSpaceDE w:val="0"/>
              <w:autoSpaceDN w:val="0"/>
              <w:adjustRightInd w:val="0"/>
              <w:ind w:left="34" w:firstLine="3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76BB">
              <w:rPr>
                <w:rFonts w:ascii="Times New Roman" w:eastAsia="Calibri" w:hAnsi="Times New Roman" w:cs="Times New Roman"/>
                <w:sz w:val="24"/>
                <w:szCs w:val="24"/>
              </w:rPr>
              <w:t>- ЕДВ при рождении второго ребенка;</w:t>
            </w:r>
          </w:p>
          <w:p w:rsidR="006676BB" w:rsidRPr="006676BB" w:rsidRDefault="006676BB" w:rsidP="006676BB">
            <w:pPr>
              <w:autoSpaceDE w:val="0"/>
              <w:autoSpaceDN w:val="0"/>
              <w:adjustRightInd w:val="0"/>
              <w:ind w:left="34" w:firstLine="3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76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994F58">
              <w:rPr>
                <w:rFonts w:ascii="Times New Roman" w:eastAsia="Calibri" w:hAnsi="Times New Roman" w:cs="Times New Roman"/>
                <w:sz w:val="24"/>
                <w:szCs w:val="24"/>
              </w:rPr>
              <w:t>Единое пособие;</w:t>
            </w:r>
            <w:bookmarkStart w:id="26" w:name="_GoBack"/>
            <w:bookmarkEnd w:id="26"/>
          </w:p>
          <w:p w:rsidR="006676BB" w:rsidRPr="006676BB" w:rsidRDefault="006676BB" w:rsidP="006676BB">
            <w:pPr>
              <w:autoSpaceDE w:val="0"/>
              <w:autoSpaceDN w:val="0"/>
              <w:adjustRightInd w:val="0"/>
              <w:ind w:left="34" w:firstLine="3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76BB">
              <w:rPr>
                <w:rFonts w:ascii="Times New Roman" w:eastAsia="Calibri" w:hAnsi="Times New Roman" w:cs="Times New Roman"/>
                <w:sz w:val="24"/>
                <w:szCs w:val="24"/>
              </w:rPr>
              <w:t>- областное единовременное пособие при рождении ребенка,</w:t>
            </w:r>
          </w:p>
          <w:p w:rsidR="006676BB" w:rsidRPr="006676BB" w:rsidRDefault="006676BB" w:rsidP="006676BB">
            <w:pPr>
              <w:autoSpaceDE w:val="0"/>
              <w:autoSpaceDN w:val="0"/>
              <w:adjustRightInd w:val="0"/>
              <w:ind w:left="34" w:firstLine="3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76BB">
              <w:rPr>
                <w:rFonts w:ascii="Times New Roman" w:eastAsia="Calibri" w:hAnsi="Times New Roman" w:cs="Times New Roman"/>
                <w:sz w:val="24"/>
                <w:szCs w:val="24"/>
              </w:rPr>
              <w:t>- пособие на ребенка,</w:t>
            </w:r>
          </w:p>
          <w:p w:rsidR="006676BB" w:rsidRPr="006676BB" w:rsidRDefault="006676BB" w:rsidP="006676BB">
            <w:pPr>
              <w:autoSpaceDE w:val="0"/>
              <w:autoSpaceDN w:val="0"/>
              <w:adjustRightInd w:val="0"/>
              <w:ind w:left="34" w:firstLine="3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76BB">
              <w:rPr>
                <w:rFonts w:ascii="Times New Roman" w:eastAsia="Calibri" w:hAnsi="Times New Roman" w:cs="Times New Roman"/>
                <w:sz w:val="24"/>
                <w:szCs w:val="24"/>
              </w:rPr>
              <w:t>- ЕДВ по оплате жилого помещения и коммунальных услуг,</w:t>
            </w:r>
          </w:p>
          <w:p w:rsidR="006676BB" w:rsidRPr="006676BB" w:rsidRDefault="006676BB" w:rsidP="006676BB">
            <w:pPr>
              <w:autoSpaceDE w:val="0"/>
              <w:autoSpaceDN w:val="0"/>
              <w:adjustRightInd w:val="0"/>
              <w:ind w:left="34" w:firstLine="3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76BB">
              <w:rPr>
                <w:rFonts w:ascii="Times New Roman" w:eastAsia="Calibri" w:hAnsi="Times New Roman" w:cs="Times New Roman"/>
                <w:sz w:val="24"/>
                <w:szCs w:val="24"/>
              </w:rPr>
              <w:t>- ЕДВ, назначаемая в случае рождения третьего ребенка и (или) последующих детей;</w:t>
            </w:r>
          </w:p>
          <w:p w:rsidR="006676BB" w:rsidRPr="006676BB" w:rsidRDefault="006676BB" w:rsidP="006676BB">
            <w:pPr>
              <w:autoSpaceDE w:val="0"/>
              <w:autoSpaceDN w:val="0"/>
              <w:adjustRightInd w:val="0"/>
              <w:ind w:left="34" w:firstLine="3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76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(ЕАИС, </w:t>
            </w:r>
            <w:proofErr w:type="spellStart"/>
            <w:proofErr w:type="gramStart"/>
            <w:r w:rsidRPr="006676BB">
              <w:rPr>
                <w:rFonts w:ascii="Times New Roman" w:eastAsia="Calibri" w:hAnsi="Times New Roman" w:cs="Times New Roman"/>
                <w:sz w:val="24"/>
                <w:szCs w:val="24"/>
              </w:rPr>
              <w:t>межвед</w:t>
            </w:r>
            <w:proofErr w:type="spellEnd"/>
            <w:r w:rsidRPr="006676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676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ЕГИССО);</w:t>
            </w:r>
          </w:p>
          <w:p w:rsidR="006676BB" w:rsidRPr="006676BB" w:rsidRDefault="006676BB" w:rsidP="006676BB">
            <w:pPr>
              <w:autoSpaceDE w:val="0"/>
              <w:autoSpaceDN w:val="0"/>
              <w:adjustRightInd w:val="0"/>
              <w:ind w:left="34" w:firstLine="3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27" w:name="sub_10408"/>
            <w:r w:rsidRPr="006676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8) </w:t>
            </w:r>
            <w:bookmarkEnd w:id="27"/>
            <w:r w:rsidRPr="006676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оплата работ по договорам, заключаемым в соответствии с </w:t>
            </w:r>
            <w:hyperlink r:id="rId12" w:history="1">
              <w:r w:rsidRPr="006676BB">
                <w:rPr>
                  <w:rFonts w:ascii="Times New Roman" w:eastAsia="Calibri" w:hAnsi="Times New Roman" w:cs="Times New Roman"/>
                  <w:sz w:val="24"/>
                  <w:szCs w:val="24"/>
                </w:rPr>
                <w:t>гражданским законодательством</w:t>
              </w:r>
            </w:hyperlink>
            <w:r w:rsidRPr="006676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РФ (ФНС);</w:t>
            </w:r>
          </w:p>
          <w:p w:rsidR="006676BB" w:rsidRPr="006676BB" w:rsidRDefault="006676BB" w:rsidP="006676BB">
            <w:pPr>
              <w:autoSpaceDE w:val="0"/>
              <w:autoSpaceDN w:val="0"/>
              <w:adjustRightInd w:val="0"/>
              <w:ind w:left="34" w:firstLine="3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76BB">
              <w:rPr>
                <w:rFonts w:ascii="Times New Roman" w:eastAsia="Calibri" w:hAnsi="Times New Roman" w:cs="Times New Roman"/>
                <w:sz w:val="24"/>
                <w:szCs w:val="24"/>
              </w:rPr>
              <w:t>9) доходы от занятий предпринимательской деятельностью, включая доходы, полученные в результате деятельности крестьянского (фермерского) хозяйства (</w:t>
            </w:r>
            <w:proofErr w:type="spellStart"/>
            <w:r w:rsidRPr="006676BB">
              <w:rPr>
                <w:rFonts w:ascii="Times New Roman" w:eastAsia="Calibri" w:hAnsi="Times New Roman" w:cs="Times New Roman"/>
                <w:sz w:val="24"/>
                <w:szCs w:val="24"/>
              </w:rPr>
              <w:t>межвед</w:t>
            </w:r>
            <w:proofErr w:type="spellEnd"/>
            <w:r w:rsidRPr="006676BB">
              <w:rPr>
                <w:rFonts w:ascii="Times New Roman" w:eastAsia="Calibri" w:hAnsi="Times New Roman" w:cs="Times New Roman"/>
                <w:sz w:val="24"/>
                <w:szCs w:val="24"/>
              </w:rPr>
              <w:t>);</w:t>
            </w:r>
          </w:p>
          <w:p w:rsidR="006676BB" w:rsidRPr="006676BB" w:rsidRDefault="006676BB" w:rsidP="006676BB">
            <w:pPr>
              <w:autoSpaceDE w:val="0"/>
              <w:autoSpaceDN w:val="0"/>
              <w:adjustRightInd w:val="0"/>
              <w:ind w:left="34" w:firstLine="3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76BB">
              <w:rPr>
                <w:rFonts w:ascii="Times New Roman" w:eastAsia="Calibri" w:hAnsi="Times New Roman" w:cs="Times New Roman"/>
                <w:sz w:val="24"/>
                <w:szCs w:val="24"/>
              </w:rPr>
              <w:t>10) доходы от сдачи в аренду (наем) недвижимого имущества, принадлежащего на праве собственности членам семьи (ФНС);</w:t>
            </w:r>
          </w:p>
          <w:p w:rsidR="006676BB" w:rsidRPr="006676BB" w:rsidRDefault="006676BB" w:rsidP="006676BB">
            <w:pPr>
              <w:autoSpaceDE w:val="0"/>
              <w:autoSpaceDN w:val="0"/>
              <w:adjustRightInd w:val="0"/>
              <w:ind w:left="34" w:firstLine="3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76BB">
              <w:rPr>
                <w:rFonts w:ascii="Times New Roman" w:eastAsia="Calibri" w:hAnsi="Times New Roman" w:cs="Times New Roman"/>
                <w:sz w:val="24"/>
                <w:szCs w:val="24"/>
              </w:rPr>
              <w:t>11) алименты, получаемые на несовершеннолетних детей (официальные алименты, нотариальное соглашение на дату подачи заявления).</w:t>
            </w:r>
          </w:p>
          <w:p w:rsidR="006676BB" w:rsidRPr="006676BB" w:rsidRDefault="006676BB" w:rsidP="006676BB">
            <w:pPr>
              <w:autoSpaceDE w:val="0"/>
              <w:autoSpaceDN w:val="0"/>
              <w:adjustRightInd w:val="0"/>
              <w:ind w:left="34" w:firstLine="318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676B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lastRenderedPageBreak/>
              <w:t>Не учитываются в доходах семьи:</w:t>
            </w:r>
          </w:p>
          <w:p w:rsidR="006676BB" w:rsidRPr="006676BB" w:rsidRDefault="006676BB" w:rsidP="006676BB">
            <w:pPr>
              <w:autoSpaceDE w:val="0"/>
              <w:autoSpaceDN w:val="0"/>
              <w:adjustRightInd w:val="0"/>
              <w:ind w:left="34" w:firstLine="318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6676BB" w:rsidRPr="006676BB" w:rsidRDefault="006676BB" w:rsidP="006676BB">
            <w:pPr>
              <w:autoSpaceDE w:val="0"/>
              <w:autoSpaceDN w:val="0"/>
              <w:adjustRightInd w:val="0"/>
              <w:ind w:left="34" w:firstLine="3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76B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- </w:t>
            </w:r>
            <w:r w:rsidRPr="006676BB">
              <w:rPr>
                <w:rFonts w:ascii="Times New Roman" w:eastAsia="Calibri" w:hAnsi="Times New Roman" w:cs="Times New Roman"/>
                <w:sz w:val="24"/>
                <w:szCs w:val="24"/>
              </w:rPr>
              <w:t>выплаты и пособия, не указанные в Порядке 211;</w:t>
            </w:r>
          </w:p>
          <w:p w:rsidR="006676BB" w:rsidRPr="006676BB" w:rsidRDefault="006676BB" w:rsidP="006676BB">
            <w:pPr>
              <w:autoSpaceDE w:val="0"/>
              <w:autoSpaceDN w:val="0"/>
              <w:adjustRightInd w:val="0"/>
              <w:ind w:left="34" w:firstLine="3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76BB">
              <w:rPr>
                <w:rFonts w:ascii="Times New Roman" w:eastAsia="Calibri" w:hAnsi="Times New Roman" w:cs="Times New Roman"/>
                <w:sz w:val="24"/>
                <w:szCs w:val="24"/>
              </w:rPr>
              <w:t>- компенсационная выплата по уходу за ребенком инвалидом;</w:t>
            </w:r>
          </w:p>
          <w:p w:rsidR="006676BB" w:rsidRPr="006676BB" w:rsidRDefault="006676BB" w:rsidP="006676BB">
            <w:pPr>
              <w:autoSpaceDE w:val="0"/>
              <w:autoSpaceDN w:val="0"/>
              <w:adjustRightInd w:val="0"/>
              <w:ind w:left="34" w:firstLine="3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676BB" w:rsidRPr="006676BB" w:rsidRDefault="006676BB" w:rsidP="006676BB">
      <w:pPr>
        <w:spacing w:after="0" w:line="240" w:lineRule="auto"/>
        <w:ind w:left="357" w:hanging="35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</w:pPr>
    </w:p>
    <w:p w:rsidR="006676BB" w:rsidRPr="006676BB" w:rsidRDefault="006676BB" w:rsidP="006676BB">
      <w:pPr>
        <w:spacing w:after="0" w:line="240" w:lineRule="auto"/>
        <w:ind w:left="357" w:hanging="35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</w:pPr>
    </w:p>
    <w:p w:rsidR="00F877BC" w:rsidRPr="00F877BC" w:rsidRDefault="00F877BC" w:rsidP="00F877BC">
      <w:pPr>
        <w:shd w:val="clear" w:color="auto" w:fill="FFFFFF"/>
        <w:tabs>
          <w:tab w:val="left" w:pos="0"/>
          <w:tab w:val="left" w:pos="1134"/>
        </w:tabs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877BC">
        <w:rPr>
          <w:rFonts w:ascii="Times New Roman" w:eastAsia="Times New Roman" w:hAnsi="Times New Roman" w:cs="Times New Roman"/>
          <w:bCs/>
          <w:sz w:val="28"/>
          <w:szCs w:val="28"/>
        </w:rPr>
        <w:t>В Закон области «О дополнительных мерах социальной поддержки семей, имеющих детей, в Челябинской области» внесены следующие изменения, вступающие в силу с 01.01.202</w:t>
      </w:r>
      <w:r w:rsidR="00994F58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Pr="00F877BC">
        <w:rPr>
          <w:rFonts w:ascii="Times New Roman" w:eastAsia="Times New Roman" w:hAnsi="Times New Roman" w:cs="Times New Roman"/>
          <w:bCs/>
          <w:sz w:val="28"/>
          <w:szCs w:val="28"/>
        </w:rPr>
        <w:t xml:space="preserve"> г.:</w:t>
      </w:r>
    </w:p>
    <w:p w:rsidR="00F877BC" w:rsidRPr="00F877BC" w:rsidRDefault="00F877BC" w:rsidP="00F877BC">
      <w:pPr>
        <w:shd w:val="clear" w:color="auto" w:fill="FFFFFF"/>
        <w:tabs>
          <w:tab w:val="left" w:pos="0"/>
          <w:tab w:val="left" w:pos="1134"/>
        </w:tabs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877BC">
        <w:rPr>
          <w:rFonts w:ascii="Times New Roman" w:eastAsia="Times New Roman" w:hAnsi="Times New Roman" w:cs="Times New Roman"/>
          <w:bCs/>
          <w:sz w:val="28"/>
          <w:szCs w:val="28"/>
        </w:rPr>
        <w:t>- размер областного материнского капитала с 1 января 202</w:t>
      </w:r>
      <w:r w:rsidR="00994F58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Pr="00F877BC">
        <w:rPr>
          <w:rFonts w:ascii="Times New Roman" w:eastAsia="Times New Roman" w:hAnsi="Times New Roman" w:cs="Times New Roman"/>
          <w:bCs/>
          <w:sz w:val="28"/>
          <w:szCs w:val="28"/>
        </w:rPr>
        <w:t xml:space="preserve"> г. (для лиц</w:t>
      </w:r>
      <w:r w:rsidR="00994F58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F877BC">
        <w:rPr>
          <w:rFonts w:ascii="Times New Roman" w:eastAsia="Times New Roman" w:hAnsi="Times New Roman" w:cs="Times New Roman"/>
          <w:bCs/>
          <w:sz w:val="28"/>
          <w:szCs w:val="28"/>
        </w:rPr>
        <w:t xml:space="preserve"> впервые обратившихся с заявлением о распоряжении средствами областного материнского (семейного) капитала после 01.01.2023 г. составит </w:t>
      </w:r>
      <w:r w:rsidR="00994F58">
        <w:rPr>
          <w:rFonts w:ascii="Times New Roman" w:eastAsia="Times New Roman" w:hAnsi="Times New Roman" w:cs="Times New Roman"/>
          <w:bCs/>
          <w:sz w:val="28"/>
          <w:szCs w:val="28"/>
        </w:rPr>
        <w:t>128 235</w:t>
      </w:r>
      <w:r w:rsidRPr="00F877BC">
        <w:rPr>
          <w:rFonts w:ascii="Times New Roman" w:eastAsia="Times New Roman" w:hAnsi="Times New Roman" w:cs="Times New Roman"/>
          <w:bCs/>
          <w:sz w:val="28"/>
          <w:szCs w:val="28"/>
        </w:rPr>
        <w:t xml:space="preserve"> руб. </w:t>
      </w:r>
    </w:p>
    <w:p w:rsidR="00F877BC" w:rsidRPr="00F877BC" w:rsidRDefault="00F877BC" w:rsidP="00F877BC">
      <w:pPr>
        <w:shd w:val="clear" w:color="auto" w:fill="FFFFFF"/>
        <w:tabs>
          <w:tab w:val="left" w:pos="0"/>
          <w:tab w:val="left" w:pos="1134"/>
        </w:tabs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877BC">
        <w:rPr>
          <w:rFonts w:ascii="Times New Roman" w:eastAsia="Times New Roman" w:hAnsi="Times New Roman" w:cs="Times New Roman"/>
          <w:bCs/>
          <w:sz w:val="28"/>
          <w:szCs w:val="28"/>
        </w:rPr>
        <w:t xml:space="preserve">- с 1 января 2023 г. вводится новое направление для распоряжения средствами областного материнского (семейного) капитала - возмещение части затрат по оплате стоимости путевок в организации отдыха детей </w:t>
      </w:r>
      <w:r w:rsidRPr="00F877BC">
        <w:rPr>
          <w:rFonts w:ascii="Times New Roman" w:eastAsia="Times New Roman" w:hAnsi="Times New Roman" w:cs="Times New Roman"/>
          <w:bCs/>
          <w:sz w:val="28"/>
          <w:szCs w:val="28"/>
        </w:rPr>
        <w:br/>
        <w:t xml:space="preserve">и их оздоровления (но не более 10 % от стоимости приобретенной путевки). </w:t>
      </w:r>
    </w:p>
    <w:p w:rsidR="00F877BC" w:rsidRPr="00F877BC" w:rsidRDefault="00F877BC" w:rsidP="00F877BC">
      <w:pPr>
        <w:shd w:val="clear" w:color="auto" w:fill="FFFFFF"/>
        <w:tabs>
          <w:tab w:val="left" w:pos="0"/>
          <w:tab w:val="left" w:pos="1134"/>
        </w:tabs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877BC">
        <w:rPr>
          <w:rFonts w:ascii="Times New Roman" w:eastAsia="Times New Roman" w:hAnsi="Times New Roman" w:cs="Times New Roman"/>
          <w:bCs/>
          <w:sz w:val="28"/>
          <w:szCs w:val="28"/>
        </w:rPr>
        <w:t xml:space="preserve">- срок обращения по направлениям «на </w:t>
      </w:r>
      <w:r w:rsidRPr="00F877B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ремонт электропроводки, электрического оборудования, необходимого для эксплуатации электропроводки, и (или) системы печного отопления объекта индивидуального жилищного строительства» и «на </w:t>
      </w:r>
      <w:r w:rsidRPr="00F877BC">
        <w:rPr>
          <w:rFonts w:ascii="Times New Roman" w:eastAsia="Times New Roman" w:hAnsi="Times New Roman" w:cs="Times New Roman"/>
          <w:bCs/>
          <w:sz w:val="28"/>
          <w:szCs w:val="28"/>
        </w:rPr>
        <w:t>возмещение части затрат по оплате стоимости путевок в организации отдыха детей и их оздоровления» - составит 6 месяцев со дня рождения третьего и (или) последующего ребенка.</w:t>
      </w:r>
    </w:p>
    <w:p w:rsidR="006676BB" w:rsidRPr="006676BB" w:rsidRDefault="006676BB" w:rsidP="006676BB">
      <w:pPr>
        <w:spacing w:after="0" w:line="240" w:lineRule="auto"/>
        <w:ind w:left="357" w:hanging="35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</w:pPr>
    </w:p>
    <w:p w:rsidR="006676BB" w:rsidRPr="006676BB" w:rsidRDefault="006676BB" w:rsidP="006676BB">
      <w:pPr>
        <w:spacing w:after="0" w:line="240" w:lineRule="auto"/>
        <w:ind w:left="357" w:hanging="35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</w:pPr>
    </w:p>
    <w:p w:rsidR="006676BB" w:rsidRPr="006676BB" w:rsidRDefault="006676BB" w:rsidP="006676BB">
      <w:pPr>
        <w:spacing w:after="0" w:line="240" w:lineRule="auto"/>
        <w:ind w:left="357" w:hanging="35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</w:pPr>
    </w:p>
    <w:p w:rsidR="006676BB" w:rsidRPr="006676BB" w:rsidRDefault="006676BB" w:rsidP="006676BB">
      <w:pPr>
        <w:spacing w:after="0" w:line="240" w:lineRule="auto"/>
        <w:ind w:left="357" w:hanging="35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</w:pPr>
    </w:p>
    <w:p w:rsidR="006676BB" w:rsidRPr="006676BB" w:rsidRDefault="006676BB" w:rsidP="006676BB">
      <w:pPr>
        <w:spacing w:after="0" w:line="240" w:lineRule="auto"/>
        <w:ind w:left="357" w:hanging="35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</w:pPr>
    </w:p>
    <w:p w:rsidR="006676BB" w:rsidRPr="006676BB" w:rsidRDefault="006676BB" w:rsidP="006676BB">
      <w:pPr>
        <w:spacing w:after="0" w:line="240" w:lineRule="auto"/>
        <w:ind w:left="357" w:hanging="35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</w:pPr>
    </w:p>
    <w:p w:rsidR="006676BB" w:rsidRPr="006676BB" w:rsidRDefault="006676BB" w:rsidP="006676BB">
      <w:pPr>
        <w:spacing w:after="0" w:line="240" w:lineRule="auto"/>
        <w:ind w:left="357" w:hanging="35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</w:pPr>
    </w:p>
    <w:p w:rsidR="006676BB" w:rsidRPr="006676BB" w:rsidRDefault="006676BB" w:rsidP="006676BB">
      <w:pPr>
        <w:spacing w:after="0" w:line="240" w:lineRule="auto"/>
        <w:ind w:left="357" w:hanging="35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</w:pPr>
    </w:p>
    <w:p w:rsidR="006676BB" w:rsidRPr="006676BB" w:rsidRDefault="006676BB" w:rsidP="006676BB">
      <w:pPr>
        <w:spacing w:after="0" w:line="240" w:lineRule="auto"/>
        <w:ind w:left="357" w:hanging="35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</w:pPr>
    </w:p>
    <w:p w:rsidR="006676BB" w:rsidRPr="006676BB" w:rsidRDefault="006676BB" w:rsidP="006676BB">
      <w:pPr>
        <w:spacing w:after="0" w:line="240" w:lineRule="auto"/>
        <w:ind w:left="357" w:hanging="35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</w:pPr>
    </w:p>
    <w:p w:rsidR="006676BB" w:rsidRPr="006676BB" w:rsidRDefault="006676BB" w:rsidP="006676BB">
      <w:pPr>
        <w:spacing w:after="0" w:line="240" w:lineRule="auto"/>
        <w:ind w:left="357" w:hanging="35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</w:pPr>
    </w:p>
    <w:p w:rsidR="006676BB" w:rsidRPr="006676BB" w:rsidRDefault="006676BB" w:rsidP="006676BB">
      <w:pPr>
        <w:spacing w:after="0" w:line="240" w:lineRule="auto"/>
        <w:ind w:left="357" w:hanging="35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</w:pPr>
    </w:p>
    <w:p w:rsidR="006676BB" w:rsidRPr="006676BB" w:rsidRDefault="006676BB" w:rsidP="006676BB">
      <w:pPr>
        <w:spacing w:after="0" w:line="240" w:lineRule="auto"/>
        <w:ind w:left="357" w:hanging="35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</w:pPr>
    </w:p>
    <w:p w:rsidR="006676BB" w:rsidRPr="006676BB" w:rsidRDefault="006676BB" w:rsidP="006676BB">
      <w:pPr>
        <w:spacing w:after="0" w:line="240" w:lineRule="auto"/>
        <w:ind w:left="357" w:hanging="35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</w:pPr>
    </w:p>
    <w:p w:rsidR="006676BB" w:rsidRPr="006676BB" w:rsidRDefault="006676BB" w:rsidP="006676BB">
      <w:pPr>
        <w:spacing w:after="0" w:line="240" w:lineRule="auto"/>
        <w:ind w:left="357" w:hanging="35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</w:pPr>
    </w:p>
    <w:p w:rsidR="006676BB" w:rsidRPr="006676BB" w:rsidRDefault="006676BB" w:rsidP="006676BB">
      <w:pPr>
        <w:spacing w:after="0" w:line="240" w:lineRule="auto"/>
        <w:ind w:left="357" w:hanging="35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</w:pPr>
    </w:p>
    <w:p w:rsidR="006676BB" w:rsidRPr="006676BB" w:rsidRDefault="006676BB" w:rsidP="006676BB">
      <w:pPr>
        <w:spacing w:after="0" w:line="240" w:lineRule="auto"/>
        <w:ind w:left="357" w:hanging="35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</w:pPr>
    </w:p>
    <w:p w:rsidR="006676BB" w:rsidRPr="006676BB" w:rsidRDefault="006676BB" w:rsidP="006676BB">
      <w:pPr>
        <w:spacing w:after="0" w:line="240" w:lineRule="auto"/>
        <w:ind w:left="357" w:hanging="35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</w:pPr>
    </w:p>
    <w:p w:rsidR="006676BB" w:rsidRPr="006676BB" w:rsidRDefault="006676BB" w:rsidP="006676BB">
      <w:pPr>
        <w:spacing w:after="0" w:line="240" w:lineRule="auto"/>
        <w:ind w:left="357" w:hanging="35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</w:pPr>
    </w:p>
    <w:p w:rsidR="006676BB" w:rsidRPr="006676BB" w:rsidRDefault="006676BB" w:rsidP="006676BB">
      <w:pPr>
        <w:spacing w:after="0" w:line="240" w:lineRule="auto"/>
        <w:ind w:left="357" w:hanging="35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</w:pPr>
    </w:p>
    <w:p w:rsidR="006676BB" w:rsidRPr="00F877BC" w:rsidRDefault="006676BB" w:rsidP="006676BB">
      <w:pPr>
        <w:spacing w:after="0" w:line="240" w:lineRule="auto"/>
        <w:ind w:right="55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x-none"/>
        </w:rPr>
        <w:sectPr w:rsidR="006676BB" w:rsidRPr="00F877BC" w:rsidSect="00A91139">
          <w:headerReference w:type="default" r:id="rId13"/>
          <w:headerReference w:type="first" r:id="rId14"/>
          <w:pgSz w:w="16838" w:h="11906" w:orient="landscape"/>
          <w:pgMar w:top="680" w:right="510" w:bottom="567" w:left="709" w:header="709" w:footer="709" w:gutter="0"/>
          <w:cols w:space="708"/>
          <w:titlePg/>
          <w:docGrid w:linePitch="360"/>
        </w:sectPr>
      </w:pPr>
    </w:p>
    <w:p w:rsidR="006676BB" w:rsidRDefault="006676BB"/>
    <w:sectPr w:rsidR="006676BB" w:rsidSect="006676BB">
      <w:pgSz w:w="11906" w:h="16838"/>
      <w:pgMar w:top="510" w:right="567" w:bottom="794" w:left="6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6300" w:rsidRDefault="00216300">
      <w:pPr>
        <w:spacing w:after="0" w:line="240" w:lineRule="auto"/>
      </w:pPr>
      <w:r>
        <w:separator/>
      </w:r>
    </w:p>
  </w:endnote>
  <w:endnote w:type="continuationSeparator" w:id="0">
    <w:p w:rsidR="00216300" w:rsidRDefault="00216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6300" w:rsidRDefault="00216300">
      <w:pPr>
        <w:spacing w:after="0" w:line="240" w:lineRule="auto"/>
      </w:pPr>
      <w:r>
        <w:separator/>
      </w:r>
    </w:p>
  </w:footnote>
  <w:footnote w:type="continuationSeparator" w:id="0">
    <w:p w:rsidR="00216300" w:rsidRDefault="002163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64732868"/>
      <w:docPartObj>
        <w:docPartGallery w:val="Page Numbers (Top of Page)"/>
        <w:docPartUnique/>
      </w:docPartObj>
    </w:sdtPr>
    <w:sdtEndPr/>
    <w:sdtContent>
      <w:p w:rsidR="006676BB" w:rsidRDefault="006676BB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4F58">
          <w:rPr>
            <w:noProof/>
          </w:rPr>
          <w:t>19</w:t>
        </w:r>
        <w:r>
          <w:fldChar w:fldCharType="end"/>
        </w:r>
      </w:p>
    </w:sdtContent>
  </w:sdt>
  <w:p w:rsidR="006676BB" w:rsidRDefault="006676BB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6BB" w:rsidRDefault="006676BB">
    <w:pPr>
      <w:pStyle w:val="ad"/>
      <w:jc w:val="center"/>
    </w:pPr>
  </w:p>
  <w:p w:rsidR="006676BB" w:rsidRDefault="006676BB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B668C5"/>
    <w:multiLevelType w:val="hybridMultilevel"/>
    <w:tmpl w:val="758E3AC4"/>
    <w:lvl w:ilvl="0" w:tplc="1DB02DC4">
      <w:start w:val="1"/>
      <w:numFmt w:val="none"/>
      <w:lvlText w:val="4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u w:val="none"/>
      </w:rPr>
    </w:lvl>
    <w:lvl w:ilvl="2" w:tplc="C67C2404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C8AE67A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40C0A2B"/>
    <w:multiLevelType w:val="hybridMultilevel"/>
    <w:tmpl w:val="0C7A17DA"/>
    <w:lvl w:ilvl="0" w:tplc="609494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3B5DA7"/>
    <w:multiLevelType w:val="hybridMultilevel"/>
    <w:tmpl w:val="52200E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003CE4"/>
    <w:multiLevelType w:val="hybridMultilevel"/>
    <w:tmpl w:val="D9FC21F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641D79D4"/>
    <w:multiLevelType w:val="hybridMultilevel"/>
    <w:tmpl w:val="76A2A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415983"/>
    <w:multiLevelType w:val="hybridMultilevel"/>
    <w:tmpl w:val="6BB2029C"/>
    <w:lvl w:ilvl="0" w:tplc="63D42F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EB56BB"/>
    <w:multiLevelType w:val="hybridMultilevel"/>
    <w:tmpl w:val="A0D0E794"/>
    <w:lvl w:ilvl="0" w:tplc="DCEA9C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C9B1DBF"/>
    <w:multiLevelType w:val="hybridMultilevel"/>
    <w:tmpl w:val="923A66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E294D72"/>
    <w:multiLevelType w:val="hybridMultilevel"/>
    <w:tmpl w:val="B88A1CC0"/>
    <w:lvl w:ilvl="0" w:tplc="B350789E">
      <w:start w:val="1"/>
      <w:numFmt w:val="decimal"/>
      <w:lvlText w:val="%1)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1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BAA"/>
    <w:rsid w:val="00216300"/>
    <w:rsid w:val="00616BAA"/>
    <w:rsid w:val="006676BB"/>
    <w:rsid w:val="00994F58"/>
    <w:rsid w:val="00A91139"/>
    <w:rsid w:val="00AD5BF6"/>
    <w:rsid w:val="00CE7307"/>
    <w:rsid w:val="00D60039"/>
    <w:rsid w:val="00F15494"/>
    <w:rsid w:val="00F87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CD05F"/>
  <w15:chartTrackingRefBased/>
  <w15:docId w15:val="{5E7823E3-7DAE-4A2C-B7D3-AF3AEB0D5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676BB"/>
    <w:pPr>
      <w:keepNext/>
      <w:keepLines/>
      <w:spacing w:before="240" w:after="0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877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9"/>
    <w:qFormat/>
    <w:rsid w:val="006676B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6676BB"/>
  </w:style>
  <w:style w:type="character" w:customStyle="1" w:styleId="10">
    <w:name w:val="Заголовок 1 Знак"/>
    <w:basedOn w:val="a0"/>
    <w:link w:val="1"/>
    <w:uiPriority w:val="99"/>
    <w:rsid w:val="006676BB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Body Text Indent"/>
    <w:basedOn w:val="a"/>
    <w:link w:val="a4"/>
    <w:rsid w:val="006676B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6676B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1">
    <w:name w:val="Body Text Indent 2"/>
    <w:basedOn w:val="a"/>
    <w:link w:val="22"/>
    <w:uiPriority w:val="99"/>
    <w:unhideWhenUsed/>
    <w:rsid w:val="006676B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6676B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Plain Text"/>
    <w:basedOn w:val="a"/>
    <w:link w:val="a6"/>
    <w:rsid w:val="006676B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6">
    <w:name w:val="Текст Знак"/>
    <w:basedOn w:val="a0"/>
    <w:link w:val="a5"/>
    <w:rsid w:val="006676BB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7">
    <w:name w:val="Body Text"/>
    <w:basedOn w:val="a"/>
    <w:link w:val="a8"/>
    <w:rsid w:val="006676B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8">
    <w:name w:val="Основной текст Знак"/>
    <w:basedOn w:val="a0"/>
    <w:link w:val="a7"/>
    <w:rsid w:val="006676B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3">
    <w:name w:val="Body Text Indent 3"/>
    <w:basedOn w:val="a"/>
    <w:link w:val="30"/>
    <w:rsid w:val="006676B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6676BB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9">
    <w:name w:val="Balloon Text"/>
    <w:basedOn w:val="a"/>
    <w:link w:val="aa"/>
    <w:uiPriority w:val="99"/>
    <w:semiHidden/>
    <w:unhideWhenUsed/>
    <w:rsid w:val="006676B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6676B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unhideWhenUsed/>
    <w:rsid w:val="00667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6676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6676B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6676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6676B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6676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Цветовое выделение"/>
    <w:uiPriority w:val="99"/>
    <w:rsid w:val="006676BB"/>
    <w:rPr>
      <w:b/>
      <w:bCs/>
      <w:color w:val="26282F"/>
    </w:rPr>
  </w:style>
  <w:style w:type="character" w:customStyle="1" w:styleId="af2">
    <w:name w:val="Гипертекстовая ссылка"/>
    <w:basedOn w:val="af1"/>
    <w:uiPriority w:val="99"/>
    <w:rsid w:val="006676BB"/>
    <w:rPr>
      <w:b/>
      <w:bCs/>
      <w:color w:val="106BBE"/>
    </w:rPr>
  </w:style>
  <w:style w:type="paragraph" w:customStyle="1" w:styleId="af3">
    <w:name w:val="Заголовок статьи"/>
    <w:basedOn w:val="a"/>
    <w:next w:val="a"/>
    <w:uiPriority w:val="99"/>
    <w:rsid w:val="006676BB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table" w:customStyle="1" w:styleId="13">
    <w:name w:val="Сетка таблицы1"/>
    <w:basedOn w:val="a1"/>
    <w:next w:val="af4"/>
    <w:uiPriority w:val="59"/>
    <w:rsid w:val="00667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667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Hyperlink"/>
    <w:basedOn w:val="a0"/>
    <w:uiPriority w:val="99"/>
    <w:semiHidden/>
    <w:unhideWhenUsed/>
    <w:rsid w:val="006676BB"/>
    <w:rPr>
      <w:color w:val="0000FF"/>
      <w:u w:val="single"/>
    </w:rPr>
  </w:style>
  <w:style w:type="character" w:customStyle="1" w:styleId="110">
    <w:name w:val="Заголовок 1 Знак1"/>
    <w:basedOn w:val="a0"/>
    <w:uiPriority w:val="9"/>
    <w:rsid w:val="006676B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f4">
    <w:name w:val="Table Grid"/>
    <w:basedOn w:val="a1"/>
    <w:uiPriority w:val="39"/>
    <w:rsid w:val="00667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F877B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44151.1000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71293676.1000" TargetMode="External"/><Relationship Id="rId12" Type="http://schemas.openxmlformats.org/officeDocument/2006/relationships/hyperlink" Target="garantF1://10064072.2039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emo.garant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demo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0064504.410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9555</Words>
  <Characters>54468</Characters>
  <Application>Microsoft Office Word</Application>
  <DocSecurity>0</DocSecurity>
  <Lines>453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USZN</dc:creator>
  <cp:keywords/>
  <dc:description/>
  <cp:lastModifiedBy>USZN</cp:lastModifiedBy>
  <cp:revision>6</cp:revision>
  <dcterms:created xsi:type="dcterms:W3CDTF">2022-08-16T05:55:00Z</dcterms:created>
  <dcterms:modified xsi:type="dcterms:W3CDTF">2023-12-27T10:32:00Z</dcterms:modified>
</cp:coreProperties>
</file>